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6E635508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E5B89">
        <w:rPr>
          <w:rFonts w:ascii="Times New Roman" w:hAnsi="Times New Roman" w:cs="Times New Roman"/>
          <w:b/>
          <w:sz w:val="28"/>
          <w:szCs w:val="28"/>
        </w:rPr>
        <w:t>5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>сессии Совета 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400F5772" w:rsidR="006D0FDE" w:rsidRPr="006D0FDE" w:rsidRDefault="00AF1BB7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2E5B8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2E5B8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октября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администрации Старомышастовского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Старомышастовская,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77CBA2CF" w14:textId="4D3BA21A" w:rsidR="002E5B89" w:rsidRPr="002E5B89" w:rsidRDefault="002E5B89" w:rsidP="002E5B89">
      <w:pPr>
        <w:pStyle w:val="a9"/>
        <w:numPr>
          <w:ilvl w:val="0"/>
          <w:numId w:val="28"/>
        </w:numPr>
        <w:spacing w:after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144281260"/>
      <w:bookmarkEnd w:id="0"/>
      <w:r w:rsidRPr="002E5B89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Совета Старомышастовского сельского поселения Динского района от 22.12.2022 года №155-44/4 «О бюджете Старомышастовского сельского поселения Динского района на 2023 год»</w:t>
      </w:r>
    </w:p>
    <w:p w14:paraId="4DB97F0E" w14:textId="77777777" w:rsidR="002E5B89" w:rsidRDefault="002E5B89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4971073A" w14:textId="5BC91F10" w:rsidR="00AF1BB7" w:rsidRDefault="00AF1BB7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End w:id="1"/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начальник финансового отдела Е.В. Кашкарова </w:t>
      </w:r>
    </w:p>
    <w:p w14:paraId="600D2CB0" w14:textId="77777777" w:rsidR="003C1604" w:rsidRPr="003C1604" w:rsidRDefault="003C1604" w:rsidP="003C1604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5A5EF1A6" w14:textId="77777777" w:rsid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3F95224C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63DA3088" w14:textId="4D9DA846" w:rsidR="005B1F3C" w:rsidRPr="00EF5305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hybridMultilevel"/>
    <w:tmpl w:val="AA26E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3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8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3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7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6"/>
  </w:num>
  <w:num w:numId="11" w16cid:durableId="747775949">
    <w:abstractNumId w:val="25"/>
  </w:num>
  <w:num w:numId="12" w16cid:durableId="914244970">
    <w:abstractNumId w:val="11"/>
  </w:num>
  <w:num w:numId="13" w16cid:durableId="784230933">
    <w:abstractNumId w:val="22"/>
  </w:num>
  <w:num w:numId="14" w16cid:durableId="1043410806">
    <w:abstractNumId w:val="5"/>
  </w:num>
  <w:num w:numId="15" w16cid:durableId="209152491">
    <w:abstractNumId w:val="21"/>
  </w:num>
  <w:num w:numId="16" w16cid:durableId="2145268322">
    <w:abstractNumId w:val="0"/>
  </w:num>
  <w:num w:numId="17" w16cid:durableId="988024797">
    <w:abstractNumId w:val="24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0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19"/>
  </w:num>
  <w:num w:numId="26" w16cid:durableId="147660800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5"/>
  </w:num>
  <w:num w:numId="28" w16cid:durableId="4648604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66546"/>
    <w:rsid w:val="00E73F7B"/>
    <w:rsid w:val="00E82D92"/>
    <w:rsid w:val="00E85756"/>
    <w:rsid w:val="00E93D7D"/>
    <w:rsid w:val="00E97B4D"/>
    <w:rsid w:val="00EA4265"/>
    <w:rsid w:val="00ED330E"/>
    <w:rsid w:val="00ED53DC"/>
    <w:rsid w:val="00EE790E"/>
    <w:rsid w:val="00EF5305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111</cp:revision>
  <cp:lastPrinted>2023-10-18T11:48:00Z</cp:lastPrinted>
  <dcterms:created xsi:type="dcterms:W3CDTF">2022-04-14T11:07:00Z</dcterms:created>
  <dcterms:modified xsi:type="dcterms:W3CDTF">2023-10-18T11:53:00Z</dcterms:modified>
</cp:coreProperties>
</file>