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084AD2" w:rsidP="009148D1">
      <w:pPr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 wp14:anchorId="18B938CC" wp14:editId="14C49605">
            <wp:simplePos x="0" y="0"/>
            <wp:positionH relativeFrom="column">
              <wp:posOffset>2994025</wp:posOffset>
            </wp:positionH>
            <wp:positionV relativeFrom="paragraph">
              <wp:posOffset>3810</wp:posOffset>
            </wp:positionV>
            <wp:extent cx="414655" cy="52895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Default="001E173B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467E00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bookmarkStart w:id="0" w:name="_GoBack"/>
      <w:bookmarkEnd w:id="0"/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12.05.2020г.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  </w:t>
      </w:r>
      <w:r w:rsidR="00182E57"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182E57"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>
        <w:rPr>
          <w:rFonts w:ascii="Times New Roman" w:hAnsi="Times New Roman"/>
          <w:b w:val="0"/>
          <w:i w:val="0"/>
          <w:sz w:val="28"/>
          <w:szCs w:val="28"/>
        </w:rPr>
        <w:t>-80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Pr="007248A4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7248A4"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Pr="007248A4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B266BF" w:rsidRPr="007248A4" w:rsidRDefault="00D21B04" w:rsidP="00D21B04">
      <w:pPr>
        <w:jc w:val="center"/>
        <w:rPr>
          <w:rFonts w:ascii="Times New Roman" w:hAnsi="Times New Roman"/>
          <w:i w:val="0"/>
          <w:sz w:val="28"/>
          <w:szCs w:val="28"/>
        </w:rPr>
      </w:pPr>
      <w:r w:rsidRPr="007248A4">
        <w:rPr>
          <w:rFonts w:ascii="Times New Roman" w:hAnsi="Times New Roman"/>
          <w:i w:val="0"/>
          <w:sz w:val="28"/>
          <w:szCs w:val="28"/>
        </w:rPr>
        <w:t xml:space="preserve">О </w:t>
      </w:r>
      <w:r w:rsidR="001B132C" w:rsidRPr="007248A4">
        <w:rPr>
          <w:rFonts w:ascii="Times New Roman" w:hAnsi="Times New Roman"/>
          <w:i w:val="0"/>
          <w:sz w:val="28"/>
          <w:szCs w:val="28"/>
        </w:rPr>
        <w:t xml:space="preserve">принятии к учету и передаче в </w:t>
      </w:r>
      <w:r w:rsidRPr="007248A4">
        <w:rPr>
          <w:rFonts w:ascii="Times New Roman" w:hAnsi="Times New Roman"/>
          <w:i w:val="0"/>
          <w:sz w:val="28"/>
          <w:szCs w:val="28"/>
        </w:rPr>
        <w:t xml:space="preserve"> казну</w:t>
      </w:r>
      <w:r w:rsidR="001B132C" w:rsidRPr="007248A4">
        <w:rPr>
          <w:rFonts w:ascii="Times New Roman" w:hAnsi="Times New Roman"/>
          <w:i w:val="0"/>
          <w:sz w:val="28"/>
          <w:szCs w:val="28"/>
        </w:rPr>
        <w:t xml:space="preserve"> </w:t>
      </w:r>
      <w:r w:rsidRPr="007248A4">
        <w:rPr>
          <w:rFonts w:ascii="Times New Roman" w:hAnsi="Times New Roman"/>
          <w:i w:val="0"/>
          <w:sz w:val="28"/>
          <w:szCs w:val="28"/>
        </w:rPr>
        <w:t>Старомышастовского сельского поселения Динского района</w:t>
      </w:r>
      <w:r w:rsidR="001B132C" w:rsidRPr="007248A4">
        <w:rPr>
          <w:rFonts w:ascii="Times New Roman" w:hAnsi="Times New Roman"/>
          <w:i w:val="0"/>
          <w:sz w:val="28"/>
          <w:szCs w:val="28"/>
        </w:rPr>
        <w:t xml:space="preserve"> </w:t>
      </w:r>
      <w:r w:rsidR="00C36E52" w:rsidRPr="007248A4">
        <w:rPr>
          <w:rFonts w:ascii="Times New Roman" w:hAnsi="Times New Roman"/>
          <w:i w:val="0"/>
          <w:sz w:val="28"/>
          <w:szCs w:val="28"/>
        </w:rPr>
        <w:t>муниципального</w:t>
      </w:r>
      <w:r w:rsidR="001B132C" w:rsidRPr="007248A4">
        <w:rPr>
          <w:rFonts w:ascii="Times New Roman" w:hAnsi="Times New Roman"/>
          <w:i w:val="0"/>
          <w:sz w:val="28"/>
          <w:szCs w:val="28"/>
        </w:rPr>
        <w:t xml:space="preserve"> имущества</w:t>
      </w:r>
    </w:p>
    <w:p w:rsidR="0001557B" w:rsidRPr="007248A4" w:rsidRDefault="00731E5B" w:rsidP="006158FB">
      <w:pPr>
        <w:pStyle w:val="a7"/>
        <w:jc w:val="both"/>
        <w:rPr>
          <w:rFonts w:ascii="Times New Roman" w:hAnsi="Times New Roman" w:cs="Times New Roman"/>
          <w:b w:val="0"/>
          <w:i w:val="0"/>
        </w:rPr>
      </w:pPr>
      <w:r w:rsidRPr="007248A4">
        <w:rPr>
          <w:rFonts w:ascii="Times New Roman" w:eastAsia="Times New Roman" w:hAnsi="Times New Roman" w:cs="Times New Roman"/>
          <w:i w:val="0"/>
        </w:rPr>
        <w:t xml:space="preserve">    </w:t>
      </w:r>
      <w:r w:rsidR="00E46AB6" w:rsidRPr="007248A4">
        <w:rPr>
          <w:rFonts w:ascii="Times New Roman" w:hAnsi="Times New Roman" w:cs="Times New Roman"/>
          <w:b w:val="0"/>
          <w:i w:val="0"/>
        </w:rPr>
        <w:t xml:space="preserve"> </w:t>
      </w:r>
      <w:proofErr w:type="gramStart"/>
      <w:r w:rsidR="00B5049B" w:rsidRPr="007248A4">
        <w:rPr>
          <w:rFonts w:ascii="Times New Roman" w:hAnsi="Times New Roman" w:cs="Times New Roman"/>
          <w:b w:val="0"/>
          <w:i w:val="0"/>
        </w:rPr>
        <w:t xml:space="preserve">В </w:t>
      </w:r>
      <w:r w:rsidR="00012653" w:rsidRPr="007248A4">
        <w:rPr>
          <w:rFonts w:ascii="Times New Roman" w:hAnsi="Times New Roman" w:cs="Times New Roman"/>
          <w:b w:val="0"/>
          <w:i w:val="0"/>
        </w:rPr>
        <w:t xml:space="preserve">соответствии с ч.3 статьи 215 Гражданского кодекса Российской Федерации, </w:t>
      </w:r>
      <w:r w:rsidR="001B132C" w:rsidRPr="007248A4">
        <w:rPr>
          <w:rFonts w:ascii="Times New Roman" w:hAnsi="Times New Roman" w:cs="Times New Roman"/>
          <w:b w:val="0"/>
          <w:i w:val="0"/>
        </w:rPr>
        <w:t>пунктами 15, 19 «Федерального стандарта бухгалтерского учета для организаций государственного сектора "Основные средства", утвержденного Приказом Министерства Финансов Российской Федерации от 31 декабря 2016 г. N 257н, пунктом 45 Приказа Министерства Финансов Российской Федерации от 01.12.2010 №157н «"Об утверждении Единого плана счетов бухгалтерского учета для органов государственной власти (государственных органов</w:t>
      </w:r>
      <w:proofErr w:type="gramEnd"/>
      <w:r w:rsidR="001B132C" w:rsidRPr="007248A4">
        <w:rPr>
          <w:rFonts w:ascii="Times New Roman" w:hAnsi="Times New Roman" w:cs="Times New Roman"/>
          <w:b w:val="0"/>
          <w:i w:val="0"/>
        </w:rPr>
        <w:t xml:space="preserve">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применению", </w:t>
      </w:r>
      <w:r w:rsidR="006158FB" w:rsidRPr="007248A4">
        <w:rPr>
          <w:rFonts w:ascii="Times New Roman" w:hAnsi="Times New Roman" w:cs="Times New Roman"/>
          <w:b w:val="0"/>
          <w:i w:val="0"/>
        </w:rPr>
        <w:t xml:space="preserve">решением Совета Старомышастовского сельского поселения Динского района от 20.03.2020 г. № 31-8/4 «Об утверждении Положения о порядке владения, пользования и распоряжения муниципальным имуществом Старомышастовского сельского поселения Динского района», с целью учета муниципального имущества </w:t>
      </w:r>
      <w:proofErr w:type="gramStart"/>
      <w:r w:rsidR="00A9189A" w:rsidRPr="007248A4">
        <w:rPr>
          <w:rFonts w:ascii="Times New Roman" w:hAnsi="Times New Roman" w:cs="Times New Roman"/>
          <w:b w:val="0"/>
          <w:i w:val="0"/>
        </w:rPr>
        <w:t>п</w:t>
      </w:r>
      <w:proofErr w:type="gramEnd"/>
      <w:r w:rsidR="00D3696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BD7213" w:rsidRPr="007248A4">
        <w:rPr>
          <w:rFonts w:ascii="Times New Roman" w:hAnsi="Times New Roman" w:cs="Times New Roman"/>
          <w:b w:val="0"/>
          <w:i w:val="0"/>
        </w:rPr>
        <w:t>о</w:t>
      </w:r>
      <w:r w:rsidR="00D3696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BD7213" w:rsidRPr="007248A4">
        <w:rPr>
          <w:rFonts w:ascii="Times New Roman" w:hAnsi="Times New Roman" w:cs="Times New Roman"/>
          <w:b w:val="0"/>
          <w:i w:val="0"/>
        </w:rPr>
        <w:t>с</w:t>
      </w:r>
      <w:r w:rsidR="00D3696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BD7213" w:rsidRPr="007248A4">
        <w:rPr>
          <w:rFonts w:ascii="Times New Roman" w:hAnsi="Times New Roman" w:cs="Times New Roman"/>
          <w:b w:val="0"/>
          <w:i w:val="0"/>
        </w:rPr>
        <w:t>т</w:t>
      </w:r>
      <w:r w:rsidR="00D3696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BD7213" w:rsidRPr="007248A4">
        <w:rPr>
          <w:rFonts w:ascii="Times New Roman" w:hAnsi="Times New Roman" w:cs="Times New Roman"/>
          <w:b w:val="0"/>
          <w:i w:val="0"/>
        </w:rPr>
        <w:t>а</w:t>
      </w:r>
      <w:r w:rsidR="00D3696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BD7213" w:rsidRPr="007248A4">
        <w:rPr>
          <w:rFonts w:ascii="Times New Roman" w:hAnsi="Times New Roman" w:cs="Times New Roman"/>
          <w:b w:val="0"/>
          <w:i w:val="0"/>
        </w:rPr>
        <w:t>н</w:t>
      </w:r>
      <w:r w:rsidR="00D3696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BD7213" w:rsidRPr="007248A4">
        <w:rPr>
          <w:rFonts w:ascii="Times New Roman" w:hAnsi="Times New Roman" w:cs="Times New Roman"/>
          <w:b w:val="0"/>
          <w:i w:val="0"/>
        </w:rPr>
        <w:t>о</w:t>
      </w:r>
      <w:r w:rsidR="00D3696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BD7213" w:rsidRPr="007248A4">
        <w:rPr>
          <w:rFonts w:ascii="Times New Roman" w:hAnsi="Times New Roman" w:cs="Times New Roman"/>
          <w:b w:val="0"/>
          <w:i w:val="0"/>
        </w:rPr>
        <w:t>в</w:t>
      </w:r>
      <w:r w:rsidR="00D3696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BD7213" w:rsidRPr="007248A4">
        <w:rPr>
          <w:rFonts w:ascii="Times New Roman" w:hAnsi="Times New Roman" w:cs="Times New Roman"/>
          <w:b w:val="0"/>
          <w:i w:val="0"/>
        </w:rPr>
        <w:t>л</w:t>
      </w:r>
      <w:r w:rsidR="00D3696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BD7213" w:rsidRPr="007248A4">
        <w:rPr>
          <w:rFonts w:ascii="Times New Roman" w:hAnsi="Times New Roman" w:cs="Times New Roman"/>
          <w:b w:val="0"/>
          <w:i w:val="0"/>
        </w:rPr>
        <w:t>я</w:t>
      </w:r>
      <w:r w:rsidR="00D3696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BD7213" w:rsidRPr="007248A4">
        <w:rPr>
          <w:rFonts w:ascii="Times New Roman" w:hAnsi="Times New Roman" w:cs="Times New Roman"/>
          <w:b w:val="0"/>
          <w:i w:val="0"/>
        </w:rPr>
        <w:t>ю:</w:t>
      </w:r>
    </w:p>
    <w:p w:rsidR="00CB2DAA" w:rsidRPr="007248A4" w:rsidRDefault="001B132C" w:rsidP="0001557B">
      <w:pPr>
        <w:pStyle w:val="a7"/>
        <w:jc w:val="both"/>
        <w:rPr>
          <w:rFonts w:ascii="Times New Roman" w:hAnsi="Times New Roman" w:cs="Times New Roman"/>
          <w:b w:val="0"/>
          <w:i w:val="0"/>
        </w:rPr>
      </w:pPr>
      <w:r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01557B" w:rsidRPr="007248A4">
        <w:rPr>
          <w:rFonts w:ascii="Times New Roman" w:hAnsi="Times New Roman" w:cs="Times New Roman"/>
          <w:b w:val="0"/>
          <w:i w:val="0"/>
        </w:rPr>
        <w:t xml:space="preserve">       </w:t>
      </w:r>
      <w:r w:rsidR="00F06852" w:rsidRPr="007248A4">
        <w:rPr>
          <w:rFonts w:ascii="Times New Roman" w:hAnsi="Times New Roman" w:cs="Times New Roman"/>
          <w:b w:val="0"/>
          <w:i w:val="0"/>
        </w:rPr>
        <w:t xml:space="preserve">  </w:t>
      </w:r>
      <w:r w:rsidR="00153E2E" w:rsidRPr="007248A4">
        <w:rPr>
          <w:rFonts w:ascii="Times New Roman" w:hAnsi="Times New Roman" w:cs="Times New Roman"/>
          <w:b w:val="0"/>
          <w:i w:val="0"/>
        </w:rPr>
        <w:t xml:space="preserve">  </w:t>
      </w:r>
      <w:r w:rsidRPr="007248A4">
        <w:rPr>
          <w:rFonts w:ascii="Times New Roman" w:hAnsi="Times New Roman" w:cs="Times New Roman"/>
          <w:b w:val="0"/>
          <w:i w:val="0"/>
        </w:rPr>
        <w:t>1.</w:t>
      </w:r>
      <w:r w:rsidR="00731E5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731E5B" w:rsidRPr="007248A4">
        <w:rPr>
          <w:rFonts w:ascii="Times New Roman" w:hAnsi="Times New Roman"/>
          <w:b w:val="0"/>
          <w:i w:val="0"/>
        </w:rPr>
        <w:t xml:space="preserve">МКУ «Централизованная бухгалтерия Старомышастовского сельского поселения» </w:t>
      </w:r>
      <w:r w:rsidR="006158FB" w:rsidRPr="007248A4">
        <w:rPr>
          <w:rFonts w:ascii="Times New Roman" w:hAnsi="Times New Roman"/>
          <w:b w:val="0"/>
          <w:i w:val="0"/>
        </w:rPr>
        <w:t xml:space="preserve">(Самойлова) </w:t>
      </w:r>
      <w:r w:rsidR="00731E5B" w:rsidRPr="007248A4">
        <w:rPr>
          <w:rFonts w:ascii="Times New Roman" w:hAnsi="Times New Roman"/>
          <w:b w:val="0"/>
          <w:i w:val="0"/>
        </w:rPr>
        <w:t>п</w:t>
      </w:r>
      <w:r w:rsidR="00731E5B" w:rsidRPr="007248A4">
        <w:rPr>
          <w:rFonts w:ascii="Times New Roman" w:hAnsi="Times New Roman" w:cs="Times New Roman"/>
          <w:b w:val="0"/>
          <w:i w:val="0"/>
        </w:rPr>
        <w:t>ринять</w:t>
      </w:r>
      <w:r w:rsidR="00153E2E" w:rsidRPr="007248A4">
        <w:rPr>
          <w:rFonts w:ascii="Times New Roman" w:hAnsi="Times New Roman" w:cs="Times New Roman"/>
          <w:b w:val="0"/>
          <w:i w:val="0"/>
        </w:rPr>
        <w:t xml:space="preserve"> к учету</w:t>
      </w:r>
      <w:r w:rsidR="00731E5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6158FB" w:rsidRPr="007248A4">
        <w:rPr>
          <w:rFonts w:ascii="Times New Roman" w:hAnsi="Times New Roman" w:cs="Times New Roman"/>
          <w:b w:val="0"/>
          <w:i w:val="0"/>
        </w:rPr>
        <w:t>и п</w:t>
      </w:r>
      <w:r w:rsidR="0001367C" w:rsidRPr="007248A4">
        <w:rPr>
          <w:rFonts w:ascii="Times New Roman" w:hAnsi="Times New Roman" w:cs="Times New Roman"/>
          <w:b w:val="0"/>
          <w:i w:val="0"/>
        </w:rPr>
        <w:t xml:space="preserve">оставить на счет учета имущества казны </w:t>
      </w:r>
      <w:r w:rsidR="00731E5B" w:rsidRPr="007248A4">
        <w:rPr>
          <w:rFonts w:ascii="Times New Roman" w:hAnsi="Times New Roman" w:cs="Times New Roman"/>
          <w:b w:val="0"/>
          <w:i w:val="0"/>
        </w:rPr>
        <w:t xml:space="preserve"> </w:t>
      </w:r>
      <w:r w:rsidR="00CB2DAA" w:rsidRPr="007248A4">
        <w:rPr>
          <w:rFonts w:ascii="Times New Roman" w:hAnsi="Times New Roman" w:cs="Times New Roman"/>
          <w:b w:val="0"/>
          <w:i w:val="0"/>
        </w:rPr>
        <w:t xml:space="preserve">муниципальное </w:t>
      </w:r>
      <w:r w:rsidR="0001367C" w:rsidRPr="007248A4">
        <w:rPr>
          <w:rFonts w:ascii="Times New Roman" w:hAnsi="Times New Roman" w:cs="Times New Roman"/>
          <w:b w:val="0"/>
          <w:i w:val="0"/>
        </w:rPr>
        <w:t>имущество</w:t>
      </w:r>
      <w:r w:rsidR="00153E2E" w:rsidRPr="007248A4">
        <w:rPr>
          <w:rFonts w:ascii="Times New Roman" w:hAnsi="Times New Roman" w:cs="Times New Roman"/>
          <w:b w:val="0"/>
          <w:i w:val="0"/>
        </w:rPr>
        <w:t>, указанное в приложении к настоящему постановлению</w:t>
      </w:r>
    </w:p>
    <w:p w:rsidR="00BD7213" w:rsidRPr="007248A4" w:rsidRDefault="00153E2E" w:rsidP="00153E2E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7248A4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8509D8" w:rsidRPr="007248A4">
        <w:rPr>
          <w:rFonts w:ascii="Times New Roman" w:hAnsi="Times New Roman"/>
          <w:b w:val="0"/>
          <w:i w:val="0"/>
          <w:sz w:val="28"/>
          <w:szCs w:val="28"/>
        </w:rPr>
        <w:t>.</w:t>
      </w:r>
      <w:r w:rsidR="00CB2DAA" w:rsidRPr="007248A4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proofErr w:type="gramStart"/>
      <w:r w:rsidR="00BD7213" w:rsidRPr="007248A4">
        <w:rPr>
          <w:rFonts w:ascii="Times New Roman" w:hAnsi="Times New Roman"/>
          <w:b w:val="0"/>
          <w:i w:val="0"/>
          <w:sz w:val="28"/>
          <w:szCs w:val="28"/>
        </w:rPr>
        <w:t>Контроль за</w:t>
      </w:r>
      <w:proofErr w:type="gramEnd"/>
      <w:r w:rsidR="00BD7213" w:rsidRPr="007248A4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оставляю за собой.</w:t>
      </w:r>
    </w:p>
    <w:p w:rsidR="00F06852" w:rsidRPr="007248A4" w:rsidRDefault="00F06852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Pr="007248A4" w:rsidRDefault="00153E2E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7248A4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BD7213" w:rsidRPr="007248A4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AF1CED" w:rsidRPr="007248A4">
        <w:rPr>
          <w:rFonts w:ascii="Times New Roman" w:hAnsi="Times New Roman"/>
          <w:b w:val="0"/>
          <w:i w:val="0"/>
          <w:sz w:val="28"/>
          <w:szCs w:val="28"/>
        </w:rPr>
        <w:t>Настоящее п</w:t>
      </w:r>
      <w:r w:rsidR="00BD7213" w:rsidRPr="007248A4">
        <w:rPr>
          <w:rFonts w:ascii="Times New Roman" w:hAnsi="Times New Roman"/>
          <w:b w:val="0"/>
          <w:i w:val="0"/>
          <w:sz w:val="28"/>
          <w:szCs w:val="28"/>
        </w:rPr>
        <w:t>остановление вступает в силу со дня его подписания.</w:t>
      </w:r>
    </w:p>
    <w:p w:rsidR="009148D1" w:rsidRPr="007248A4" w:rsidRDefault="009148D1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7248A4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612875" w:rsidRPr="007248A4" w:rsidRDefault="009148D1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7248A4"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</w:p>
    <w:p w:rsidR="009D3C3E" w:rsidRPr="007248A4" w:rsidRDefault="009D3C3E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7248A4">
        <w:rPr>
          <w:rFonts w:ascii="Times New Roman" w:hAnsi="Times New Roman"/>
          <w:b w:val="0"/>
          <w:i w:val="0"/>
          <w:sz w:val="28"/>
          <w:szCs w:val="28"/>
        </w:rPr>
        <w:t xml:space="preserve">Глава </w:t>
      </w:r>
      <w:r w:rsidR="001E173B" w:rsidRPr="007248A4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Pr="007248A4" w:rsidRDefault="001E173B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7248A4"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 w:rsidRPr="007248A4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 w:rsidRPr="007248A4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 w:rsidRPr="007248A4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 w:rsidRPr="007248A4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 w:rsidRPr="007248A4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 w:rsidRPr="007248A4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 w:rsidRPr="007248A4">
        <w:rPr>
          <w:rFonts w:ascii="Times New Roman" w:hAnsi="Times New Roman"/>
          <w:b w:val="0"/>
          <w:i w:val="0"/>
          <w:sz w:val="28"/>
          <w:szCs w:val="28"/>
        </w:rPr>
        <w:tab/>
      </w:r>
      <w:r w:rsidR="00AF1CED" w:rsidRPr="007248A4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A9189A" w:rsidRPr="007248A4">
        <w:rPr>
          <w:rFonts w:ascii="Times New Roman" w:hAnsi="Times New Roman"/>
          <w:b w:val="0"/>
          <w:i w:val="0"/>
          <w:sz w:val="28"/>
          <w:szCs w:val="28"/>
        </w:rPr>
        <w:t xml:space="preserve">      </w:t>
      </w:r>
      <w:r w:rsidR="00F06852" w:rsidRPr="007248A4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A9189A" w:rsidRPr="007248A4"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5B6FED" w:rsidRPr="007248A4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p w:rsidR="00BD7213" w:rsidRPr="007248A4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Pr="007248A4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F06852" w:rsidRPr="007248A4" w:rsidRDefault="00F06852" w:rsidP="00731E5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06852" w:rsidRPr="007248A4" w:rsidRDefault="00F06852" w:rsidP="00731E5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06852" w:rsidRDefault="00F06852" w:rsidP="00731E5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06852" w:rsidRDefault="00F06852" w:rsidP="00731E5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06852" w:rsidRDefault="00F06852" w:rsidP="00731E5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Pr="007248A4" w:rsidRDefault="00153E2E" w:rsidP="007248A4">
      <w:pPr>
        <w:jc w:val="right"/>
        <w:rPr>
          <w:rFonts w:ascii="Times New Roman" w:hAnsi="Times New Roman"/>
          <w:b w:val="0"/>
          <w:i w:val="0"/>
          <w:sz w:val="24"/>
          <w:szCs w:val="24"/>
        </w:rPr>
      </w:pPr>
      <w:r w:rsidRPr="007248A4">
        <w:rPr>
          <w:rFonts w:ascii="Times New Roman" w:hAnsi="Times New Roman"/>
          <w:b w:val="0"/>
          <w:i w:val="0"/>
          <w:sz w:val="24"/>
          <w:szCs w:val="24"/>
        </w:rPr>
        <w:t>Приложение</w:t>
      </w:r>
    </w:p>
    <w:p w:rsidR="00153E2E" w:rsidRPr="007248A4" w:rsidRDefault="00153E2E" w:rsidP="00153E2E">
      <w:pPr>
        <w:jc w:val="right"/>
        <w:rPr>
          <w:rFonts w:ascii="Times New Roman" w:hAnsi="Times New Roman"/>
          <w:b w:val="0"/>
          <w:i w:val="0"/>
          <w:sz w:val="24"/>
          <w:szCs w:val="24"/>
        </w:rPr>
      </w:pPr>
      <w:r w:rsidRPr="007248A4">
        <w:rPr>
          <w:rFonts w:ascii="Times New Roman" w:hAnsi="Times New Roman"/>
          <w:b w:val="0"/>
          <w:i w:val="0"/>
          <w:sz w:val="24"/>
          <w:szCs w:val="24"/>
        </w:rPr>
        <w:t xml:space="preserve"> к постановлению  администрации </w:t>
      </w:r>
    </w:p>
    <w:p w:rsidR="00153E2E" w:rsidRPr="007248A4" w:rsidRDefault="00153E2E" w:rsidP="00153E2E">
      <w:pPr>
        <w:jc w:val="right"/>
        <w:rPr>
          <w:rFonts w:ascii="Times New Roman" w:hAnsi="Times New Roman"/>
          <w:b w:val="0"/>
          <w:i w:val="0"/>
          <w:sz w:val="24"/>
          <w:szCs w:val="24"/>
        </w:rPr>
      </w:pPr>
      <w:r w:rsidRPr="007248A4">
        <w:rPr>
          <w:rFonts w:ascii="Times New Roman" w:hAnsi="Times New Roman"/>
          <w:b w:val="0"/>
          <w:i w:val="0"/>
          <w:sz w:val="24"/>
          <w:szCs w:val="24"/>
        </w:rPr>
        <w:t xml:space="preserve">Старомышастовского сельского поселения </w:t>
      </w:r>
    </w:p>
    <w:p w:rsidR="00153E2E" w:rsidRPr="007248A4" w:rsidRDefault="00153E2E" w:rsidP="00153E2E">
      <w:pPr>
        <w:jc w:val="right"/>
        <w:rPr>
          <w:rFonts w:ascii="Times New Roman" w:hAnsi="Times New Roman"/>
          <w:b w:val="0"/>
          <w:i w:val="0"/>
          <w:sz w:val="24"/>
          <w:szCs w:val="24"/>
        </w:rPr>
      </w:pPr>
      <w:r w:rsidRPr="007248A4">
        <w:rPr>
          <w:rFonts w:ascii="Times New Roman" w:hAnsi="Times New Roman"/>
          <w:b w:val="0"/>
          <w:i w:val="0"/>
          <w:sz w:val="24"/>
          <w:szCs w:val="24"/>
        </w:rPr>
        <w:t xml:space="preserve">Динского района  №______ </w:t>
      </w:r>
    </w:p>
    <w:p w:rsidR="00153E2E" w:rsidRPr="007248A4" w:rsidRDefault="00153E2E" w:rsidP="00153E2E">
      <w:pPr>
        <w:jc w:val="right"/>
        <w:rPr>
          <w:rFonts w:ascii="Times New Roman" w:hAnsi="Times New Roman"/>
          <w:b w:val="0"/>
          <w:i w:val="0"/>
          <w:sz w:val="24"/>
          <w:szCs w:val="24"/>
        </w:rPr>
      </w:pPr>
      <w:r w:rsidRPr="007248A4">
        <w:rPr>
          <w:rFonts w:ascii="Times New Roman" w:hAnsi="Times New Roman"/>
          <w:b w:val="0"/>
          <w:i w:val="0"/>
          <w:sz w:val="24"/>
          <w:szCs w:val="24"/>
        </w:rPr>
        <w:t>от ___________</w:t>
      </w:r>
      <w:r w:rsidR="007248A4">
        <w:rPr>
          <w:rFonts w:ascii="Times New Roman" w:hAnsi="Times New Roman"/>
          <w:b w:val="0"/>
          <w:i w:val="0"/>
          <w:sz w:val="24"/>
          <w:szCs w:val="24"/>
        </w:rPr>
        <w:t>____</w:t>
      </w:r>
    </w:p>
    <w:p w:rsidR="00153E2E" w:rsidRPr="007248A4" w:rsidRDefault="00153E2E" w:rsidP="00153E2E">
      <w:pPr>
        <w:jc w:val="right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153E2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center"/>
        <w:rPr>
          <w:rFonts w:ascii="Times New Roman" w:hAnsi="Times New Roman"/>
          <w:i w:val="0"/>
          <w:sz w:val="28"/>
          <w:szCs w:val="28"/>
        </w:rPr>
      </w:pPr>
      <w:r w:rsidRPr="005D2013">
        <w:rPr>
          <w:rFonts w:ascii="Times New Roman" w:hAnsi="Times New Roman"/>
          <w:i w:val="0"/>
          <w:sz w:val="28"/>
          <w:szCs w:val="28"/>
        </w:rPr>
        <w:t xml:space="preserve">Перечень имущества для </w:t>
      </w:r>
      <w:r>
        <w:rPr>
          <w:rFonts w:ascii="Times New Roman" w:hAnsi="Times New Roman"/>
          <w:i w:val="0"/>
          <w:sz w:val="28"/>
          <w:szCs w:val="28"/>
        </w:rPr>
        <w:t>принятия к учету и передаче в казну Старомышастовского сельского поселения Динского района:</w:t>
      </w:r>
    </w:p>
    <w:p w:rsidR="00153E2E" w:rsidRPr="007248A4" w:rsidRDefault="00153E2E" w:rsidP="00153E2E">
      <w:pPr>
        <w:jc w:val="center"/>
        <w:rPr>
          <w:rFonts w:ascii="Times New Roman" w:hAnsi="Times New Roman"/>
          <w:b w:val="0"/>
          <w:sz w:val="28"/>
          <w:szCs w:val="28"/>
        </w:rPr>
      </w:pPr>
    </w:p>
    <w:tbl>
      <w:tblPr>
        <w:tblStyle w:val="ac"/>
        <w:tblW w:w="10598" w:type="dxa"/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1985"/>
        <w:gridCol w:w="1134"/>
        <w:gridCol w:w="1417"/>
        <w:gridCol w:w="1454"/>
        <w:gridCol w:w="1523"/>
      </w:tblGrid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местонахождения недвижимого имущества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Площадь, протяженность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Сведения о балансовой стоимости недвижимого имущества, руб</w:t>
            </w:r>
            <w:r w:rsidR="007248A4"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Сведения о начисленной амортизации недвижимого имущества, руб</w:t>
            </w:r>
            <w:r w:rsidR="007248A4"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Сведения об остаточной стоимости недвижимого имущества, руб</w:t>
            </w:r>
            <w:r w:rsidR="007248A4" w:rsidRPr="007248A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Сухенко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480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Сочинская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480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Олимпийская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480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Восточная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5600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5.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Сиреневая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5200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6.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Звездная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2800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7.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Цветочная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2720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8.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Вишневая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1440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Зеленая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1240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Петровская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1800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Школьная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1800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12.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Российская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600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Широкая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600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14.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Солнечная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3920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15.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Левадная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1000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16.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Славы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1320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17.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Вознессенская</w:t>
            </w:r>
            <w:proofErr w:type="spell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1120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18.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Казачья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2000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19.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Космонавтов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960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20.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Западная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1520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Чапаева от ул. Мичурина до р. Кочеты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13200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22.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Фрунзе от ул. Мичурина до ул. Красная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7200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23.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40 лет Победы от ул. Карла Маркса до ул. Красной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2100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24.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Кржижановского от ул. Мичурина до ул. Степной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9000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25.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Молодежная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от ул. Карла Маркса до ул. Красная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2100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26.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Октябрьская от ул. Мичурина до ул. Степная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13800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27.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пер. Октябрьский от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.Н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овая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Жизнь до ул. Кржижановского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10200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28.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Кирова от ул. Выгонная до ул. Степной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15300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29.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Чкалова, от ул. Выгонная до ул. Степная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11700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30.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ст. Старомышастовская, ул. Краснознаменная, от ул. Выгонная до ул. Степная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9900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31.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Мира, до ул. Краснознаменная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2100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32.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пер. Куйбышева, до ул. Северной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1800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33.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Куйбышева, от ул. Выгонная до ул. Орджоникидзе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9300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34.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Пролетарская, от ул. Выгонной до ул. Орджоникидзе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8100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35.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Северная, от ул. Выгонная до ул. Красной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6300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36.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Вокзальная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1800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37.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 пер. Тихий до ул. Советской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1200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38.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Сады Южные, от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.Ч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апаева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до въезда в станицу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18000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39.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Степная, от ул. Куйбышева до ул. Чапаева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12000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40.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Старомышастовская, ул. Орджоникидзе, от ул. Чапаева до ул. Пролетарской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1200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41.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 Базарная до ул. Ленина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1200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42.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Береговая, от ул. Чкалова до ул.  Октябрьская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9000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43.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Красная, от ул. Северная до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.Ю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жная</w:t>
            </w:r>
            <w:proofErr w:type="spell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21900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44.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Карла Маркса, от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Краснознаменная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до ул.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Леваневского</w:t>
            </w:r>
            <w:proofErr w:type="spell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18600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45.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овская, ул. Крупской, от ул. Чкалова до ул.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Леваневского</w:t>
            </w:r>
            <w:proofErr w:type="spell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17700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46.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Горького, от ул. Чкалова до ул. Левоневского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17400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47.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Садовая, от ул. Северная до ул. Шмидта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20400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48.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Мичурина, от ул. Северная до ул. Фурманова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19800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49.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Выгонная, от ул. Северная до ул. Новая Жизнь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13500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50.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Старомышастовская, ул. Южная, от ул. Красная до р. Кочеты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6120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51.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Шмидта, от ул. Красная до ул. Южная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4800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52.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пер.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Леваневского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, от ул.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Леваневского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до ул. Шмидта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1500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53.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Леваневского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, от ул. Горького до р. Кочеты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6600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54.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Шпака, от ул. Горького до р. Кочеты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3600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55.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овская, ул. Заречная, от ул. Чапаева до ул. Южная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4800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56.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Фурманова, от ул. Садовая до ул. Красная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5700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57.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пер. Заречный, от р. Кочеты до ул. Южной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1800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58.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пер. Красный, от ул. Кржижановского до ул. Чапаева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3600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59.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Светлая, от ул. Карла Маркса до ул. Красная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2100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60.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Кубанкая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до ул. Карла Маркса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1440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61.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Новая от ул. Пушкина до ул. Новая Жизнь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2100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62.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Пушкина, от ул. Выгонной до ул. Степной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13800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63.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пер.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Пущкина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до ул. Пушкина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1200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64.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Шевченко, от ул. Выгонной до р. Кочеты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1140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65.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Советская, от ул. Выгонная до ул. Степная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11760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66.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Ленина, от ул. Выгонной до ул. Степной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16500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кв.м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67.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Первомайская, от ул. Советская до ул. Чапаева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68.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дорогой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Кооперативная, от ул. Чкалова до ул. Октябрьская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69.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</w:t>
            </w:r>
          </w:p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23:07:0401021:256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Советская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,55/1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112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123531,52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70.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Кладбище</w:t>
            </w:r>
          </w:p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23:07:040200:842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800 метров на северо-восток от ст.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Старомышастовской</w:t>
            </w:r>
            <w:proofErr w:type="spell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30040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471047,15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71.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Кладбище</w:t>
            </w:r>
          </w:p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23:07:040200:841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800 метров на 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северо-восток от ст.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Старомышастовской</w:t>
            </w:r>
            <w:proofErr w:type="spell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95960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1504716,51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72.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Артезианская скважина 1990 года постройки ул. Фрунзе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Фрунзе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32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0</w:t>
            </w: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73.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Танцевальная площадка 1999 год постройки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Советская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74.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Братская могила 4-х советских воинов, погибших в боях с фашистскими захватчиками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Советская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75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Братская могила  советских воинов, погибших в боях с фашистскими захватчиками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кладбище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76.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Памятник В.И. Ленину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Советская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77.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Братская могила 24-х красногвардейцев, погибших за власть советов в годы гражданской войны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угол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Советская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и ул. Садовой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78.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Земельный участок под 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памятником воинам, погибшим в Великой Отечественной войне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Краснодарский край, 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Советская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79.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асфальтовым покрытием вокруг здания администрации Старомышастовского сельского поселения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Красная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, 133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80.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братской могилой 24-х красногвардейцев, погибших за власть советов в годы гражданской войны (1918-1920)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угол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Советская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и ул. Садовой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81.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братской могилой 4-х советских воинов, погибших в боях с фашистскими захватчиками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угол Красной и ул. Советской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82.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памятником В.И. Ленину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Советская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83.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Гаражи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Советская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,22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84.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Асфальтовое покрытие вокруг здания администрации Старомышастовского сельского поселения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Красная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, 133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85.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Тротуар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Советская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86.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зданием администрации и гаражом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Красная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,133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ab/>
              <w:t>363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87.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артезианской скважиной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ул.К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 Маркса-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.Л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енина</w:t>
            </w:r>
            <w:proofErr w:type="spell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3600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88.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артезианской скважиной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.Л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енина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- ул. Красная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3600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89.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артезианской скважиной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бригада№2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3600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90.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артезианской скважиной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Степная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3600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91.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насосной станцией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Ленин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а-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ул. Красная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92.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насосной станцией 2-го подъема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Ленин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а-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ул.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К.Маркса</w:t>
            </w:r>
            <w:proofErr w:type="spell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93.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насосной станцией 2-го подъема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Фрунзе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94.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насосной станцией 2-го подъема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бригада№2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95.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насосной станцией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Степная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400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96.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автобусной остановкой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97.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</w:t>
            </w:r>
          </w:p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23:07:0401049:4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2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 xml:space="preserve">Краснодарский край, Динской р-н, 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ст. Старомышастовская, ул. Сады Южные,  15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1000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394710,00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394710,00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98.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</w:t>
            </w:r>
          </w:p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23:07:0401049:43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Сады Южные,  15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394710,00</w:t>
            </w:r>
          </w:p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394710,00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99.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</w:t>
            </w:r>
          </w:p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23:07:0401049:44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Сады Южные,  15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394710,00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394710,00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100.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Артезианская скважина 2003 года постройки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Степная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269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50000,00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50000,00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Водопроводные сети, по ул. Кооперативная от ул. Шевченко до ул. Новая Жизнь, длиной 796 метров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Кооперативная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796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94800,02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94800,02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102.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Водопроводные сети, по ул. Кооперативная от ул. Новая Жизнь до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.О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ктябрьской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, длиной 796 метров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Кооперативная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796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37996,00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37996,00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103.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Водопроводные сети, по ул. Новая Жизнь, от ул. Красной до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.К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ооперативно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й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,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Краснодарский край, Динской р-н, ст. Старомышаст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овская, ул. Новая Жизнь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12508,00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12508,00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104.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Водопроводные сети, по ул. Пушкина, от ул. Красной до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.К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ооперативной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,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Пушкина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12508,00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12508,00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105.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Водопроводные сети, по ул. Октябрьской, от ул. Красной до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.К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ооперативной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,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Краснодарский край, Динской р-н, ст. Старомышастовская, ул. 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Октябрьская</w:t>
            </w:r>
            <w:proofErr w:type="gramEnd"/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12508,00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12508,00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106.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Водопроводные сети, по ул. Шевченко, от ул. Красной до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.К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ооперативной</w:t>
            </w:r>
            <w:proofErr w:type="spell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,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Шевченко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12508,00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12508,00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107.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Водопроводные сети, по ул. Мичурина, от скважины до </w:t>
            </w:r>
            <w:proofErr w:type="spell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ул</w:t>
            </w:r>
            <w:proofErr w:type="gramStart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.О</w:t>
            </w:r>
            <w:proofErr w:type="gramEnd"/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ктябрьской</w:t>
            </w:r>
            <w:proofErr w:type="spellEnd"/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Мичурина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9381,00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9381,00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108.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Насосная станция Мичурина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Мичурина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10000,00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10000,00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109.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Водонапорная башня Мичурина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Старомышастовская, ул. Мичурина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10000,00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10000,00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110.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Земельный участок под артезианской скважиной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</w:t>
            </w: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овская, ул. Фрунзе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3600</w:t>
            </w: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  <w:tr w:rsidR="00153E2E" w:rsidRPr="007248A4" w:rsidTr="007248A4">
        <w:tc>
          <w:tcPr>
            <w:tcW w:w="817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lastRenderedPageBreak/>
              <w:t>111.</w:t>
            </w:r>
          </w:p>
        </w:tc>
        <w:tc>
          <w:tcPr>
            <w:tcW w:w="2268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Водопроводные сети</w:t>
            </w:r>
          </w:p>
        </w:tc>
        <w:tc>
          <w:tcPr>
            <w:tcW w:w="1985" w:type="dxa"/>
          </w:tcPr>
          <w:p w:rsidR="00153E2E" w:rsidRPr="007248A4" w:rsidRDefault="00153E2E" w:rsidP="00153E2E">
            <w:pPr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Краснодарский край, Динской р-н, ст. Старомышастовская</w:t>
            </w:r>
          </w:p>
        </w:tc>
        <w:tc>
          <w:tcPr>
            <w:tcW w:w="1134" w:type="dxa"/>
          </w:tcPr>
          <w:p w:rsidR="00153E2E" w:rsidRPr="007248A4" w:rsidRDefault="00153E2E" w:rsidP="00153E2E">
            <w:pPr>
              <w:tabs>
                <w:tab w:val="left" w:pos="345"/>
              </w:tabs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1454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</w:p>
        </w:tc>
        <w:tc>
          <w:tcPr>
            <w:tcW w:w="1523" w:type="dxa"/>
          </w:tcPr>
          <w:p w:rsidR="00153E2E" w:rsidRPr="007248A4" w:rsidRDefault="00153E2E" w:rsidP="00153E2E">
            <w:pPr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7248A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1</w:t>
            </w:r>
          </w:p>
        </w:tc>
      </w:tr>
    </w:tbl>
    <w:p w:rsidR="00153E2E" w:rsidRPr="007248A4" w:rsidRDefault="00153E2E" w:rsidP="00153E2E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Pr="007248A4" w:rsidRDefault="00153E2E" w:rsidP="00153E2E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Pr="007248A4" w:rsidRDefault="00153E2E" w:rsidP="00153E2E">
      <w:pPr>
        <w:jc w:val="both"/>
        <w:rPr>
          <w:rFonts w:ascii="Times New Roman" w:hAnsi="Times New Roman"/>
          <w:b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Глава Старомышастовского </w:t>
      </w: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                                                                          С.Н. Долженко</w:t>
      </w:r>
    </w:p>
    <w:p w:rsidR="00153E2E" w:rsidRPr="00C54CD9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Pr="005D2013" w:rsidRDefault="00153E2E" w:rsidP="00153E2E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153E2E" w:rsidRPr="005D2013" w:rsidRDefault="00153E2E" w:rsidP="00153E2E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153E2E" w:rsidRDefault="00153E2E" w:rsidP="00153E2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153E2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153E2E" w:rsidRDefault="00153E2E" w:rsidP="00731E5B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2D6547" w:rsidRPr="007248A4" w:rsidRDefault="00E674F2" w:rsidP="007248A4">
      <w:pPr>
        <w:jc w:val="center"/>
        <w:rPr>
          <w:rFonts w:ascii="Times New Roman" w:hAnsi="Times New Roman"/>
          <w:i w:val="0"/>
          <w:sz w:val="24"/>
          <w:szCs w:val="24"/>
        </w:rPr>
      </w:pPr>
      <w:r w:rsidRPr="007248A4">
        <w:rPr>
          <w:rFonts w:ascii="Times New Roman" w:hAnsi="Times New Roman"/>
          <w:i w:val="0"/>
          <w:sz w:val="24"/>
          <w:szCs w:val="24"/>
        </w:rPr>
        <w:t>Л</w:t>
      </w:r>
      <w:r w:rsidR="002D6547" w:rsidRPr="007248A4">
        <w:rPr>
          <w:rFonts w:ascii="Times New Roman" w:hAnsi="Times New Roman"/>
          <w:i w:val="0"/>
          <w:sz w:val="24"/>
          <w:szCs w:val="24"/>
        </w:rPr>
        <w:t>ИСТ СОГЛАСОВАНИЯ</w:t>
      </w:r>
    </w:p>
    <w:p w:rsidR="002D6547" w:rsidRPr="00F06852" w:rsidRDefault="002D6547" w:rsidP="002D6547">
      <w:pPr>
        <w:jc w:val="center"/>
        <w:rPr>
          <w:rFonts w:ascii="Times New Roman" w:hAnsi="Times New Roman"/>
          <w:i w:val="0"/>
          <w:sz w:val="24"/>
          <w:szCs w:val="24"/>
        </w:rPr>
      </w:pPr>
    </w:p>
    <w:p w:rsidR="00153E2E" w:rsidRDefault="002D6547" w:rsidP="002D6547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  <w:r w:rsidRPr="00F06852">
        <w:rPr>
          <w:rFonts w:ascii="Times New Roman" w:hAnsi="Times New Roman"/>
          <w:b w:val="0"/>
          <w:i w:val="0"/>
          <w:sz w:val="24"/>
          <w:szCs w:val="24"/>
        </w:rPr>
        <w:t>проекта постановления администрации Старомышастовского сельского поселения</w:t>
      </w:r>
    </w:p>
    <w:p w:rsidR="002D6547" w:rsidRPr="00F06852" w:rsidRDefault="002D6547" w:rsidP="002D6547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  <w:r w:rsidRPr="00F06852">
        <w:rPr>
          <w:rFonts w:ascii="Times New Roman" w:hAnsi="Times New Roman"/>
          <w:b w:val="0"/>
          <w:i w:val="0"/>
          <w:sz w:val="24"/>
          <w:szCs w:val="24"/>
        </w:rPr>
        <w:t xml:space="preserve"> от ___________ 20</w:t>
      </w:r>
      <w:r w:rsidR="00153E2E">
        <w:rPr>
          <w:rFonts w:ascii="Times New Roman" w:hAnsi="Times New Roman"/>
          <w:b w:val="0"/>
          <w:i w:val="0"/>
          <w:sz w:val="24"/>
          <w:szCs w:val="24"/>
        </w:rPr>
        <w:t>20</w:t>
      </w:r>
      <w:r w:rsidRPr="00F06852">
        <w:rPr>
          <w:rFonts w:ascii="Times New Roman" w:hAnsi="Times New Roman"/>
          <w:b w:val="0"/>
          <w:i w:val="0"/>
          <w:sz w:val="24"/>
          <w:szCs w:val="24"/>
        </w:rPr>
        <w:t xml:space="preserve"> № __________ </w:t>
      </w:r>
    </w:p>
    <w:p w:rsidR="002D6547" w:rsidRPr="00F06852" w:rsidRDefault="002D6547" w:rsidP="002D6547">
      <w:pPr>
        <w:jc w:val="center"/>
        <w:rPr>
          <w:rFonts w:ascii="Times New Roman" w:hAnsi="Times New Roman"/>
          <w:i w:val="0"/>
          <w:sz w:val="24"/>
          <w:szCs w:val="24"/>
        </w:rPr>
      </w:pPr>
    </w:p>
    <w:p w:rsidR="00D21B04" w:rsidRPr="00F06852" w:rsidRDefault="00D21B04" w:rsidP="002D6547">
      <w:pPr>
        <w:rPr>
          <w:rFonts w:ascii="Times New Roman" w:hAnsi="Times New Roman"/>
          <w:b w:val="0"/>
          <w:i w:val="0"/>
          <w:sz w:val="24"/>
          <w:szCs w:val="24"/>
        </w:rPr>
      </w:pPr>
    </w:p>
    <w:p w:rsidR="00F06852" w:rsidRPr="00F06852" w:rsidRDefault="00F06852" w:rsidP="00F06852">
      <w:pPr>
        <w:jc w:val="center"/>
        <w:rPr>
          <w:rFonts w:ascii="Times New Roman" w:hAnsi="Times New Roman"/>
          <w:i w:val="0"/>
          <w:sz w:val="24"/>
          <w:szCs w:val="24"/>
        </w:rPr>
      </w:pPr>
      <w:r w:rsidRPr="00F06852">
        <w:rPr>
          <w:rFonts w:ascii="Times New Roman" w:hAnsi="Times New Roman"/>
          <w:i w:val="0"/>
          <w:sz w:val="24"/>
          <w:szCs w:val="24"/>
        </w:rPr>
        <w:t>О принятии к учету и передаче в  казну Старомышастовского сельского поселения Динского района муниципального имущества</w:t>
      </w:r>
    </w:p>
    <w:p w:rsidR="00F06852" w:rsidRDefault="00F06852" w:rsidP="002D6547">
      <w:pPr>
        <w:rPr>
          <w:rFonts w:ascii="Times New Roman" w:hAnsi="Times New Roman"/>
          <w:b w:val="0"/>
          <w:i w:val="0"/>
          <w:sz w:val="24"/>
          <w:szCs w:val="24"/>
        </w:rPr>
      </w:pPr>
    </w:p>
    <w:p w:rsidR="00F06852" w:rsidRDefault="00F06852" w:rsidP="002D6547">
      <w:pPr>
        <w:rPr>
          <w:rFonts w:ascii="Times New Roman" w:hAnsi="Times New Roman"/>
          <w:b w:val="0"/>
          <w:i w:val="0"/>
          <w:sz w:val="24"/>
          <w:szCs w:val="24"/>
        </w:rPr>
      </w:pPr>
    </w:p>
    <w:p w:rsidR="002D6547" w:rsidRPr="00F06852" w:rsidRDefault="002D6547" w:rsidP="002D6547">
      <w:pPr>
        <w:rPr>
          <w:rFonts w:ascii="Times New Roman" w:hAnsi="Times New Roman"/>
          <w:b w:val="0"/>
          <w:i w:val="0"/>
          <w:sz w:val="24"/>
          <w:szCs w:val="24"/>
        </w:rPr>
      </w:pPr>
      <w:r w:rsidRPr="00F06852">
        <w:rPr>
          <w:rFonts w:ascii="Times New Roman" w:hAnsi="Times New Roman"/>
          <w:b w:val="0"/>
          <w:i w:val="0"/>
          <w:sz w:val="24"/>
          <w:szCs w:val="24"/>
        </w:rPr>
        <w:t>проект подготовлен и внесен:</w:t>
      </w:r>
    </w:p>
    <w:p w:rsidR="002D6547" w:rsidRPr="00F06852" w:rsidRDefault="002D6547" w:rsidP="002D6547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2D6547" w:rsidRPr="00F06852" w:rsidRDefault="002D6547" w:rsidP="002D6547">
      <w:pPr>
        <w:rPr>
          <w:rFonts w:ascii="Times New Roman" w:hAnsi="Times New Roman"/>
          <w:b w:val="0"/>
          <w:i w:val="0"/>
          <w:sz w:val="24"/>
          <w:szCs w:val="24"/>
        </w:rPr>
      </w:pPr>
      <w:r w:rsidRPr="00F06852">
        <w:rPr>
          <w:rFonts w:ascii="Times New Roman" w:hAnsi="Times New Roman"/>
          <w:b w:val="0"/>
          <w:i w:val="0"/>
          <w:sz w:val="24"/>
          <w:szCs w:val="24"/>
        </w:rPr>
        <w:t>Главный специалист</w:t>
      </w:r>
    </w:p>
    <w:p w:rsidR="002D6547" w:rsidRPr="00F06852" w:rsidRDefault="00D21B04" w:rsidP="00630010">
      <w:pPr>
        <w:rPr>
          <w:rFonts w:ascii="Times New Roman" w:hAnsi="Times New Roman"/>
          <w:b w:val="0"/>
          <w:i w:val="0"/>
          <w:sz w:val="24"/>
          <w:szCs w:val="24"/>
        </w:rPr>
      </w:pPr>
      <w:r w:rsidRPr="00F06852">
        <w:rPr>
          <w:rFonts w:ascii="Times New Roman" w:hAnsi="Times New Roman"/>
          <w:b w:val="0"/>
          <w:i w:val="0"/>
          <w:sz w:val="24"/>
          <w:szCs w:val="24"/>
        </w:rPr>
        <w:t>общего отдела</w:t>
      </w:r>
      <w:r w:rsidR="002D6547" w:rsidRPr="00F06852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630010" w:rsidRPr="00F06852">
        <w:rPr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2D6547" w:rsidRPr="00F06852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2D6547" w:rsidRPr="00F06852">
        <w:rPr>
          <w:rFonts w:ascii="Times New Roman" w:hAnsi="Times New Roman"/>
          <w:b w:val="0"/>
          <w:i w:val="0"/>
          <w:sz w:val="24"/>
          <w:szCs w:val="24"/>
        </w:rPr>
        <w:tab/>
      </w:r>
      <w:r w:rsidR="002D6547" w:rsidRPr="00F06852">
        <w:rPr>
          <w:rFonts w:ascii="Times New Roman" w:hAnsi="Times New Roman"/>
          <w:b w:val="0"/>
          <w:i w:val="0"/>
          <w:sz w:val="24"/>
          <w:szCs w:val="24"/>
        </w:rPr>
        <w:tab/>
      </w:r>
      <w:r w:rsidR="002D6547" w:rsidRPr="00F06852">
        <w:rPr>
          <w:rFonts w:ascii="Times New Roman" w:hAnsi="Times New Roman"/>
          <w:b w:val="0"/>
          <w:i w:val="0"/>
          <w:sz w:val="24"/>
          <w:szCs w:val="24"/>
        </w:rPr>
        <w:tab/>
      </w:r>
      <w:r w:rsidR="00630010" w:rsidRPr="00F06852">
        <w:rPr>
          <w:rFonts w:ascii="Times New Roman" w:hAnsi="Times New Roman"/>
          <w:b w:val="0"/>
          <w:i w:val="0"/>
          <w:sz w:val="24"/>
          <w:szCs w:val="24"/>
        </w:rPr>
        <w:t xml:space="preserve">                                                        </w:t>
      </w:r>
      <w:r w:rsidR="00F36752">
        <w:rPr>
          <w:rFonts w:ascii="Times New Roman" w:hAnsi="Times New Roman"/>
          <w:b w:val="0"/>
          <w:i w:val="0"/>
          <w:sz w:val="24"/>
          <w:szCs w:val="24"/>
        </w:rPr>
        <w:t xml:space="preserve">   </w:t>
      </w:r>
      <w:r w:rsidRPr="00F06852">
        <w:rPr>
          <w:rFonts w:ascii="Times New Roman" w:hAnsi="Times New Roman"/>
          <w:b w:val="0"/>
          <w:i w:val="0"/>
          <w:sz w:val="24"/>
          <w:szCs w:val="24"/>
        </w:rPr>
        <w:t xml:space="preserve">Н.А. </w:t>
      </w:r>
      <w:proofErr w:type="spellStart"/>
      <w:r w:rsidRPr="00F06852">
        <w:rPr>
          <w:rFonts w:ascii="Times New Roman" w:hAnsi="Times New Roman"/>
          <w:b w:val="0"/>
          <w:i w:val="0"/>
          <w:sz w:val="24"/>
          <w:szCs w:val="24"/>
        </w:rPr>
        <w:t>Гавшина</w:t>
      </w:r>
      <w:proofErr w:type="spellEnd"/>
    </w:p>
    <w:p w:rsidR="002D6547" w:rsidRPr="00F06852" w:rsidRDefault="00E33320" w:rsidP="00E33320">
      <w:pPr>
        <w:tabs>
          <w:tab w:val="left" w:pos="3585"/>
        </w:tabs>
        <w:rPr>
          <w:rFonts w:ascii="Times New Roman" w:hAnsi="Times New Roman"/>
          <w:b w:val="0"/>
          <w:i w:val="0"/>
          <w:sz w:val="24"/>
          <w:szCs w:val="24"/>
        </w:rPr>
      </w:pPr>
      <w:r w:rsidRPr="00F06852">
        <w:rPr>
          <w:rFonts w:ascii="Times New Roman" w:hAnsi="Times New Roman"/>
          <w:b w:val="0"/>
          <w:i w:val="0"/>
          <w:sz w:val="24"/>
          <w:szCs w:val="24"/>
        </w:rPr>
        <w:tab/>
      </w:r>
    </w:p>
    <w:p w:rsidR="002D6547" w:rsidRPr="00F06852" w:rsidRDefault="002D6547" w:rsidP="002D6547">
      <w:pPr>
        <w:rPr>
          <w:rFonts w:ascii="Times New Roman" w:hAnsi="Times New Roman"/>
          <w:b w:val="0"/>
          <w:i w:val="0"/>
          <w:sz w:val="24"/>
          <w:szCs w:val="24"/>
        </w:rPr>
      </w:pPr>
      <w:r w:rsidRPr="00F06852">
        <w:rPr>
          <w:rFonts w:ascii="Times New Roman" w:hAnsi="Times New Roman"/>
          <w:b w:val="0"/>
          <w:i w:val="0"/>
          <w:sz w:val="24"/>
          <w:szCs w:val="24"/>
        </w:rPr>
        <w:t>Согласовано:</w:t>
      </w:r>
    </w:p>
    <w:p w:rsidR="002D6547" w:rsidRPr="00F06852" w:rsidRDefault="002D6547" w:rsidP="002D6547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7248A4" w:rsidRDefault="007248A4" w:rsidP="002D6547">
      <w:pPr>
        <w:rPr>
          <w:rFonts w:ascii="Times New Roman" w:hAnsi="Times New Roman"/>
          <w:b w:val="0"/>
          <w:i w:val="0"/>
          <w:sz w:val="24"/>
          <w:szCs w:val="24"/>
        </w:rPr>
      </w:pPr>
    </w:p>
    <w:p w:rsidR="007248A4" w:rsidRDefault="007248A4" w:rsidP="002D6547">
      <w:pPr>
        <w:rPr>
          <w:rFonts w:ascii="Times New Roman" w:hAnsi="Times New Roman"/>
          <w:b w:val="0"/>
          <w:i w:val="0"/>
          <w:sz w:val="24"/>
          <w:szCs w:val="24"/>
        </w:rPr>
      </w:pPr>
    </w:p>
    <w:p w:rsidR="007248A4" w:rsidRDefault="007248A4" w:rsidP="002D6547">
      <w:pPr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 xml:space="preserve">Директор МКУ </w:t>
      </w:r>
      <w:r w:rsidRPr="007248A4">
        <w:rPr>
          <w:rFonts w:ascii="Times New Roman" w:hAnsi="Times New Roman"/>
          <w:b w:val="0"/>
          <w:i w:val="0"/>
          <w:sz w:val="28"/>
          <w:szCs w:val="28"/>
        </w:rPr>
        <w:t>«</w:t>
      </w:r>
      <w:r w:rsidRPr="007248A4">
        <w:rPr>
          <w:rFonts w:ascii="Times New Roman" w:hAnsi="Times New Roman"/>
          <w:b w:val="0"/>
          <w:i w:val="0"/>
          <w:sz w:val="24"/>
          <w:szCs w:val="24"/>
        </w:rPr>
        <w:t xml:space="preserve">Централизованная бухгалтерия </w:t>
      </w:r>
    </w:p>
    <w:p w:rsidR="007248A4" w:rsidRPr="007248A4" w:rsidRDefault="007248A4" w:rsidP="002D6547">
      <w:pPr>
        <w:rPr>
          <w:rFonts w:ascii="Times New Roman" w:hAnsi="Times New Roman"/>
          <w:b w:val="0"/>
          <w:i w:val="0"/>
          <w:sz w:val="24"/>
          <w:szCs w:val="24"/>
        </w:rPr>
      </w:pPr>
      <w:r w:rsidRPr="007248A4">
        <w:rPr>
          <w:rFonts w:ascii="Times New Roman" w:hAnsi="Times New Roman"/>
          <w:b w:val="0"/>
          <w:i w:val="0"/>
          <w:sz w:val="24"/>
          <w:szCs w:val="24"/>
        </w:rPr>
        <w:t>Старомышастовского сельского поселения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»                                                     </w:t>
      </w:r>
      <w:proofErr w:type="spellStart"/>
      <w:r>
        <w:rPr>
          <w:rFonts w:ascii="Times New Roman" w:hAnsi="Times New Roman"/>
          <w:b w:val="0"/>
          <w:i w:val="0"/>
          <w:sz w:val="24"/>
          <w:szCs w:val="24"/>
        </w:rPr>
        <w:t>Н.Н.Самойлова</w:t>
      </w:r>
      <w:proofErr w:type="spellEnd"/>
      <w:r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</w:p>
    <w:p w:rsidR="007248A4" w:rsidRPr="007248A4" w:rsidRDefault="007248A4" w:rsidP="002D6547">
      <w:pPr>
        <w:rPr>
          <w:rFonts w:ascii="Times New Roman" w:hAnsi="Times New Roman"/>
          <w:b w:val="0"/>
          <w:i w:val="0"/>
          <w:sz w:val="24"/>
          <w:szCs w:val="24"/>
        </w:rPr>
      </w:pPr>
    </w:p>
    <w:p w:rsidR="007248A4" w:rsidRDefault="007248A4" w:rsidP="002D6547">
      <w:pPr>
        <w:rPr>
          <w:rFonts w:ascii="Times New Roman" w:hAnsi="Times New Roman"/>
          <w:b w:val="0"/>
          <w:i w:val="0"/>
          <w:sz w:val="24"/>
          <w:szCs w:val="24"/>
        </w:rPr>
      </w:pPr>
    </w:p>
    <w:p w:rsidR="007248A4" w:rsidRDefault="007248A4" w:rsidP="002D6547">
      <w:pPr>
        <w:rPr>
          <w:rFonts w:ascii="Times New Roman" w:hAnsi="Times New Roman"/>
          <w:b w:val="0"/>
          <w:i w:val="0"/>
          <w:sz w:val="24"/>
          <w:szCs w:val="24"/>
        </w:rPr>
      </w:pPr>
    </w:p>
    <w:p w:rsidR="007248A4" w:rsidRDefault="007248A4" w:rsidP="002D6547">
      <w:pPr>
        <w:rPr>
          <w:rFonts w:ascii="Times New Roman" w:hAnsi="Times New Roman"/>
          <w:b w:val="0"/>
          <w:i w:val="0"/>
          <w:sz w:val="24"/>
          <w:szCs w:val="24"/>
        </w:rPr>
      </w:pPr>
    </w:p>
    <w:p w:rsidR="007248A4" w:rsidRDefault="007248A4" w:rsidP="002D6547">
      <w:pPr>
        <w:rPr>
          <w:rFonts w:ascii="Times New Roman" w:hAnsi="Times New Roman"/>
          <w:b w:val="0"/>
          <w:i w:val="0"/>
          <w:sz w:val="24"/>
          <w:szCs w:val="24"/>
        </w:rPr>
      </w:pPr>
    </w:p>
    <w:p w:rsidR="002D6547" w:rsidRPr="00F06852" w:rsidRDefault="002D6547" w:rsidP="002D6547">
      <w:pPr>
        <w:rPr>
          <w:rFonts w:ascii="Times New Roman" w:hAnsi="Times New Roman"/>
          <w:b w:val="0"/>
          <w:i w:val="0"/>
          <w:sz w:val="24"/>
          <w:szCs w:val="24"/>
        </w:rPr>
      </w:pPr>
      <w:r w:rsidRPr="00F06852">
        <w:rPr>
          <w:rFonts w:ascii="Times New Roman" w:hAnsi="Times New Roman"/>
          <w:b w:val="0"/>
          <w:i w:val="0"/>
          <w:sz w:val="24"/>
          <w:szCs w:val="24"/>
        </w:rPr>
        <w:t>Начальник общего отдела</w:t>
      </w:r>
      <w:r w:rsidRPr="00F06852">
        <w:rPr>
          <w:rFonts w:ascii="Times New Roman" w:hAnsi="Times New Roman"/>
          <w:b w:val="0"/>
          <w:i w:val="0"/>
          <w:sz w:val="24"/>
          <w:szCs w:val="24"/>
        </w:rPr>
        <w:tab/>
      </w:r>
      <w:r w:rsidRPr="00F06852">
        <w:rPr>
          <w:rFonts w:ascii="Times New Roman" w:hAnsi="Times New Roman"/>
          <w:b w:val="0"/>
          <w:i w:val="0"/>
          <w:sz w:val="24"/>
          <w:szCs w:val="24"/>
        </w:rPr>
        <w:tab/>
      </w:r>
      <w:r w:rsidRPr="00F06852">
        <w:rPr>
          <w:rFonts w:ascii="Times New Roman" w:hAnsi="Times New Roman"/>
          <w:b w:val="0"/>
          <w:i w:val="0"/>
          <w:sz w:val="24"/>
          <w:szCs w:val="24"/>
        </w:rPr>
        <w:tab/>
      </w:r>
      <w:r w:rsidRPr="00F06852">
        <w:rPr>
          <w:rFonts w:ascii="Times New Roman" w:hAnsi="Times New Roman"/>
          <w:b w:val="0"/>
          <w:i w:val="0"/>
          <w:sz w:val="24"/>
          <w:szCs w:val="24"/>
        </w:rPr>
        <w:tab/>
      </w:r>
      <w:r w:rsidRPr="00F06852">
        <w:rPr>
          <w:rFonts w:ascii="Times New Roman" w:hAnsi="Times New Roman"/>
          <w:b w:val="0"/>
          <w:i w:val="0"/>
          <w:sz w:val="24"/>
          <w:szCs w:val="24"/>
        </w:rPr>
        <w:tab/>
      </w:r>
      <w:r w:rsidR="00630010" w:rsidRPr="00F06852">
        <w:rPr>
          <w:rFonts w:ascii="Times New Roman" w:hAnsi="Times New Roman"/>
          <w:b w:val="0"/>
          <w:i w:val="0"/>
          <w:sz w:val="24"/>
          <w:szCs w:val="24"/>
        </w:rPr>
        <w:t xml:space="preserve">   </w:t>
      </w:r>
      <w:r w:rsidRPr="00F06852">
        <w:rPr>
          <w:rFonts w:ascii="Times New Roman" w:hAnsi="Times New Roman"/>
          <w:b w:val="0"/>
          <w:i w:val="0"/>
          <w:sz w:val="24"/>
          <w:szCs w:val="24"/>
        </w:rPr>
        <w:tab/>
      </w:r>
      <w:r w:rsidR="00630010" w:rsidRPr="00F06852">
        <w:rPr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F36752">
        <w:rPr>
          <w:rFonts w:ascii="Times New Roman" w:hAnsi="Times New Roman"/>
          <w:b w:val="0"/>
          <w:i w:val="0"/>
          <w:sz w:val="24"/>
          <w:szCs w:val="24"/>
        </w:rPr>
        <w:t xml:space="preserve">      </w:t>
      </w:r>
      <w:r w:rsidR="00630010" w:rsidRPr="00F06852">
        <w:rPr>
          <w:rFonts w:ascii="Times New Roman" w:hAnsi="Times New Roman"/>
          <w:b w:val="0"/>
          <w:i w:val="0"/>
          <w:sz w:val="24"/>
          <w:szCs w:val="24"/>
        </w:rPr>
        <w:t xml:space="preserve">    </w:t>
      </w:r>
      <w:r w:rsidR="00153E2E">
        <w:rPr>
          <w:rFonts w:ascii="Times New Roman" w:hAnsi="Times New Roman"/>
          <w:b w:val="0"/>
          <w:i w:val="0"/>
          <w:sz w:val="24"/>
          <w:szCs w:val="24"/>
        </w:rPr>
        <w:t>В.В.</w:t>
      </w:r>
      <w:r w:rsidR="00006864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153E2E">
        <w:rPr>
          <w:rFonts w:ascii="Times New Roman" w:hAnsi="Times New Roman"/>
          <w:b w:val="0"/>
          <w:i w:val="0"/>
          <w:sz w:val="24"/>
          <w:szCs w:val="24"/>
        </w:rPr>
        <w:t>Велигоцкая</w:t>
      </w:r>
      <w:proofErr w:type="spellEnd"/>
    </w:p>
    <w:p w:rsidR="002D6547" w:rsidRPr="00F06852" w:rsidRDefault="002D6547" w:rsidP="00BD7213">
      <w:pPr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2A48EA" w:rsidRPr="00F06852" w:rsidRDefault="002A48EA" w:rsidP="00BD7213">
      <w:pPr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2A48EA" w:rsidRPr="00F06852" w:rsidRDefault="002A48EA" w:rsidP="00BD7213">
      <w:pPr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509D8" w:rsidRDefault="008509D8" w:rsidP="006F35A7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509D8" w:rsidRDefault="008509D8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509D8" w:rsidRDefault="008509D8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6F5E07" w:rsidRPr="006F5E07" w:rsidRDefault="0086304D" w:rsidP="002C12F1">
      <w:pPr>
        <w:jc w:val="center"/>
        <w:rPr>
          <w:rFonts w:ascii="Times New Roman" w:hAnsi="Times New Roman"/>
          <w:b w:val="0"/>
          <w:i w:val="0"/>
          <w:sz w:val="22"/>
          <w:szCs w:val="22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                </w:t>
      </w:r>
    </w:p>
    <w:p w:rsidR="00B55AF4" w:rsidRPr="00B55AF4" w:rsidRDefault="00B55AF4" w:rsidP="0086304D">
      <w:pPr>
        <w:jc w:val="both"/>
        <w:rPr>
          <w:rFonts w:ascii="Times New Roman" w:hAnsi="Times New Roman"/>
          <w:b w:val="0"/>
          <w:i w:val="0"/>
          <w:sz w:val="28"/>
          <w:szCs w:val="28"/>
          <w:u w:val="single"/>
        </w:rPr>
      </w:pPr>
    </w:p>
    <w:sectPr w:rsidR="00B55AF4" w:rsidRPr="00B55AF4" w:rsidSect="0001557B">
      <w:footnotePr>
        <w:pos w:val="beneathText"/>
      </w:footnotePr>
      <w:pgSz w:w="11905" w:h="16837"/>
      <w:pgMar w:top="567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E2E" w:rsidRDefault="00153E2E" w:rsidP="000B35FE">
      <w:r>
        <w:separator/>
      </w:r>
    </w:p>
  </w:endnote>
  <w:endnote w:type="continuationSeparator" w:id="0">
    <w:p w:rsidR="00153E2E" w:rsidRDefault="00153E2E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E2E" w:rsidRDefault="00153E2E" w:rsidP="000B35FE">
      <w:r>
        <w:separator/>
      </w:r>
    </w:p>
  </w:footnote>
  <w:footnote w:type="continuationSeparator" w:id="0">
    <w:p w:rsidR="00153E2E" w:rsidRDefault="00153E2E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B012A"/>
    <w:rsid w:val="00006864"/>
    <w:rsid w:val="00012653"/>
    <w:rsid w:val="0001367C"/>
    <w:rsid w:val="0001557B"/>
    <w:rsid w:val="00030789"/>
    <w:rsid w:val="00043F41"/>
    <w:rsid w:val="00050C49"/>
    <w:rsid w:val="00084268"/>
    <w:rsid w:val="00084AD2"/>
    <w:rsid w:val="00087A33"/>
    <w:rsid w:val="000B35FE"/>
    <w:rsid w:val="000B70C7"/>
    <w:rsid w:val="000C045B"/>
    <w:rsid w:val="001049B3"/>
    <w:rsid w:val="00153E2E"/>
    <w:rsid w:val="0015486F"/>
    <w:rsid w:val="00155F82"/>
    <w:rsid w:val="00182E57"/>
    <w:rsid w:val="00195EA4"/>
    <w:rsid w:val="001B132C"/>
    <w:rsid w:val="001B7409"/>
    <w:rsid w:val="001E173B"/>
    <w:rsid w:val="001E4032"/>
    <w:rsid w:val="001E66DA"/>
    <w:rsid w:val="001E6D05"/>
    <w:rsid w:val="001F3994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C12F1"/>
    <w:rsid w:val="002D0C8B"/>
    <w:rsid w:val="002D6547"/>
    <w:rsid w:val="002E2468"/>
    <w:rsid w:val="003026D0"/>
    <w:rsid w:val="00314062"/>
    <w:rsid w:val="003321CB"/>
    <w:rsid w:val="003542F0"/>
    <w:rsid w:val="00372BB0"/>
    <w:rsid w:val="00377E33"/>
    <w:rsid w:val="003C3711"/>
    <w:rsid w:val="003D3EC6"/>
    <w:rsid w:val="00426FC6"/>
    <w:rsid w:val="004403AD"/>
    <w:rsid w:val="00467E00"/>
    <w:rsid w:val="004755BB"/>
    <w:rsid w:val="00487F8C"/>
    <w:rsid w:val="004A60FA"/>
    <w:rsid w:val="004B655E"/>
    <w:rsid w:val="004B7978"/>
    <w:rsid w:val="004B7B3F"/>
    <w:rsid w:val="004D4293"/>
    <w:rsid w:val="004E1CA0"/>
    <w:rsid w:val="004E2E27"/>
    <w:rsid w:val="004E3D90"/>
    <w:rsid w:val="004E6941"/>
    <w:rsid w:val="00501DC6"/>
    <w:rsid w:val="00503477"/>
    <w:rsid w:val="0050534A"/>
    <w:rsid w:val="00551947"/>
    <w:rsid w:val="00552651"/>
    <w:rsid w:val="0056507A"/>
    <w:rsid w:val="00574EA6"/>
    <w:rsid w:val="005B63D1"/>
    <w:rsid w:val="005B6FED"/>
    <w:rsid w:val="005D1F39"/>
    <w:rsid w:val="00612875"/>
    <w:rsid w:val="006158FB"/>
    <w:rsid w:val="006162C1"/>
    <w:rsid w:val="00627D4C"/>
    <w:rsid w:val="00630010"/>
    <w:rsid w:val="006859B7"/>
    <w:rsid w:val="006A44EF"/>
    <w:rsid w:val="006C22D8"/>
    <w:rsid w:val="006C374E"/>
    <w:rsid w:val="006E03A2"/>
    <w:rsid w:val="006F2597"/>
    <w:rsid w:val="006F35A7"/>
    <w:rsid w:val="006F5E07"/>
    <w:rsid w:val="00706400"/>
    <w:rsid w:val="0072186A"/>
    <w:rsid w:val="007248A4"/>
    <w:rsid w:val="00731E5B"/>
    <w:rsid w:val="007337EB"/>
    <w:rsid w:val="00735BC5"/>
    <w:rsid w:val="007365AE"/>
    <w:rsid w:val="00754E5C"/>
    <w:rsid w:val="00757E1C"/>
    <w:rsid w:val="00770797"/>
    <w:rsid w:val="00773FEF"/>
    <w:rsid w:val="0077740A"/>
    <w:rsid w:val="007804EB"/>
    <w:rsid w:val="00784017"/>
    <w:rsid w:val="00792AE0"/>
    <w:rsid w:val="007A6D1B"/>
    <w:rsid w:val="00804FC1"/>
    <w:rsid w:val="0082218A"/>
    <w:rsid w:val="00841512"/>
    <w:rsid w:val="008509D8"/>
    <w:rsid w:val="008519BA"/>
    <w:rsid w:val="0086304D"/>
    <w:rsid w:val="0088627D"/>
    <w:rsid w:val="00886463"/>
    <w:rsid w:val="008B6A45"/>
    <w:rsid w:val="009148D1"/>
    <w:rsid w:val="00922939"/>
    <w:rsid w:val="00971476"/>
    <w:rsid w:val="009748C8"/>
    <w:rsid w:val="00995B7B"/>
    <w:rsid w:val="00997166"/>
    <w:rsid w:val="009B3B6A"/>
    <w:rsid w:val="009B3C76"/>
    <w:rsid w:val="009C5FF1"/>
    <w:rsid w:val="009D0E9C"/>
    <w:rsid w:val="009D3C3E"/>
    <w:rsid w:val="00A0608D"/>
    <w:rsid w:val="00A149C3"/>
    <w:rsid w:val="00A30EF8"/>
    <w:rsid w:val="00A407CA"/>
    <w:rsid w:val="00A50E23"/>
    <w:rsid w:val="00A52899"/>
    <w:rsid w:val="00A66D16"/>
    <w:rsid w:val="00A76060"/>
    <w:rsid w:val="00A84078"/>
    <w:rsid w:val="00A9189A"/>
    <w:rsid w:val="00AB1DBD"/>
    <w:rsid w:val="00AC30A7"/>
    <w:rsid w:val="00AF0D58"/>
    <w:rsid w:val="00AF1CED"/>
    <w:rsid w:val="00B040D2"/>
    <w:rsid w:val="00B044F5"/>
    <w:rsid w:val="00B12637"/>
    <w:rsid w:val="00B21D38"/>
    <w:rsid w:val="00B266BF"/>
    <w:rsid w:val="00B5049B"/>
    <w:rsid w:val="00B55AF4"/>
    <w:rsid w:val="00B67F1D"/>
    <w:rsid w:val="00B83457"/>
    <w:rsid w:val="00B94BEA"/>
    <w:rsid w:val="00BA16D4"/>
    <w:rsid w:val="00BA3116"/>
    <w:rsid w:val="00BC209B"/>
    <w:rsid w:val="00BC34E2"/>
    <w:rsid w:val="00BD3E78"/>
    <w:rsid w:val="00BD7213"/>
    <w:rsid w:val="00BE5E99"/>
    <w:rsid w:val="00BF0878"/>
    <w:rsid w:val="00BF7F15"/>
    <w:rsid w:val="00C07C03"/>
    <w:rsid w:val="00C32321"/>
    <w:rsid w:val="00C36341"/>
    <w:rsid w:val="00C36E52"/>
    <w:rsid w:val="00C67FBE"/>
    <w:rsid w:val="00CA78B1"/>
    <w:rsid w:val="00CA7CBA"/>
    <w:rsid w:val="00CB2DAA"/>
    <w:rsid w:val="00CB397C"/>
    <w:rsid w:val="00CE6915"/>
    <w:rsid w:val="00D02B07"/>
    <w:rsid w:val="00D21B04"/>
    <w:rsid w:val="00D3696B"/>
    <w:rsid w:val="00DB012A"/>
    <w:rsid w:val="00DC368C"/>
    <w:rsid w:val="00DE7F1B"/>
    <w:rsid w:val="00DF668B"/>
    <w:rsid w:val="00E11767"/>
    <w:rsid w:val="00E2129A"/>
    <w:rsid w:val="00E323BD"/>
    <w:rsid w:val="00E33320"/>
    <w:rsid w:val="00E44945"/>
    <w:rsid w:val="00E46AB6"/>
    <w:rsid w:val="00E46FDE"/>
    <w:rsid w:val="00E5487B"/>
    <w:rsid w:val="00E579B2"/>
    <w:rsid w:val="00E62C09"/>
    <w:rsid w:val="00E671F1"/>
    <w:rsid w:val="00E674F2"/>
    <w:rsid w:val="00E723B4"/>
    <w:rsid w:val="00E7638C"/>
    <w:rsid w:val="00EB28D3"/>
    <w:rsid w:val="00EC5A64"/>
    <w:rsid w:val="00ED37B3"/>
    <w:rsid w:val="00ED62E1"/>
    <w:rsid w:val="00F06852"/>
    <w:rsid w:val="00F1264E"/>
    <w:rsid w:val="00F150F1"/>
    <w:rsid w:val="00F228FC"/>
    <w:rsid w:val="00F36752"/>
    <w:rsid w:val="00F37694"/>
    <w:rsid w:val="00F42939"/>
    <w:rsid w:val="00F6641B"/>
    <w:rsid w:val="00F75780"/>
    <w:rsid w:val="00F84F74"/>
    <w:rsid w:val="00FC317D"/>
    <w:rsid w:val="00FD0BFF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9E7C8-0607-443C-A192-8B59FC66E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23</Pages>
  <Words>2953</Words>
  <Characters>16836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19750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Мельниковы</cp:lastModifiedBy>
  <cp:revision>27</cp:revision>
  <cp:lastPrinted>2020-05-25T11:44:00Z</cp:lastPrinted>
  <dcterms:created xsi:type="dcterms:W3CDTF">2018-10-15T12:25:00Z</dcterms:created>
  <dcterms:modified xsi:type="dcterms:W3CDTF">2020-05-26T06:36:00Z</dcterms:modified>
</cp:coreProperties>
</file>