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723F42" w:rsidRDefault="001A076E" w:rsidP="00B928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904C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1A076E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2867" w:rsidRPr="000B69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910">
        <w:rPr>
          <w:rFonts w:ascii="Times New Roman" w:hAnsi="Times New Roman" w:cs="Times New Roman"/>
          <w:sz w:val="28"/>
          <w:szCs w:val="28"/>
        </w:rPr>
        <w:t>18.12.2017г.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8491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№ </w:t>
      </w:r>
      <w:r w:rsidR="00584910">
        <w:rPr>
          <w:rFonts w:ascii="Times New Roman" w:hAnsi="Times New Roman" w:cs="Times New Roman"/>
          <w:sz w:val="28"/>
          <w:szCs w:val="28"/>
        </w:rPr>
        <w:t>226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1A076E" w:rsidRDefault="00B92867" w:rsidP="001A07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76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</w:t>
      </w:r>
      <w:r w:rsidR="001A076E" w:rsidRPr="001A076E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Pr="001A076E">
        <w:rPr>
          <w:rFonts w:ascii="Times New Roman" w:hAnsi="Times New Roman" w:cs="Times New Roman"/>
          <w:b/>
          <w:sz w:val="28"/>
          <w:szCs w:val="28"/>
        </w:rPr>
        <w:t xml:space="preserve"> в Старомышастовском сельском поселении </w:t>
      </w:r>
      <w:r w:rsidR="001A076E" w:rsidRPr="001A076E">
        <w:rPr>
          <w:rFonts w:ascii="Times New Roman" w:hAnsi="Times New Roman" w:cs="Times New Roman"/>
          <w:b/>
          <w:sz w:val="28"/>
          <w:szCs w:val="28"/>
        </w:rPr>
        <w:t>Динского района «Мероприятия в сфере земельных и имущественных отношений в Старомышастовском сельском поселении на 2018-2020 год</w:t>
      </w:r>
      <w:r w:rsidRPr="001A076E">
        <w:rPr>
          <w:rFonts w:ascii="Times New Roman" w:hAnsi="Times New Roman" w:cs="Times New Roman"/>
          <w:b/>
          <w:sz w:val="28"/>
          <w:szCs w:val="28"/>
        </w:rPr>
        <w:t>»</w:t>
      </w: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6B3D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0E7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6B3D5E">
        <w:rPr>
          <w:rFonts w:ascii="Times New Roman" w:hAnsi="Times New Roman" w:cs="Times New Roman"/>
          <w:sz w:val="28"/>
          <w:szCs w:val="28"/>
        </w:rPr>
        <w:t xml:space="preserve"> на основании постановления администрации Старомышастовского сельского поселения Динского района от 01.09.2014 г. № 392 «Об утверждении Порядка принятия решения о разработке, формирования, реализации и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D5E">
        <w:rPr>
          <w:rFonts w:ascii="Times New Roman" w:hAnsi="Times New Roman" w:cs="Times New Roman"/>
          <w:sz w:val="28"/>
          <w:szCs w:val="28"/>
        </w:rPr>
        <w:t xml:space="preserve">реализации муниципальных программ Старомышастовского сельского поселения Динского района»,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статьей 31 Устава Старомышастовского сельского поселения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426052" w:rsidRPr="00D15691" w:rsidRDefault="003E2631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муниципальную</w:t>
      </w:r>
      <w:r w:rsidR="000C6E31">
        <w:rPr>
          <w:rFonts w:ascii="Times New Roman" w:hAnsi="Times New Roman" w:cs="Times New Roman"/>
          <w:sz w:val="28"/>
          <w:szCs w:val="28"/>
        </w:rPr>
        <w:t xml:space="preserve"> программу «Мероприятия в сфере </w:t>
      </w: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в Старомышастовском сельском поселении на 2018-2020 год».</w:t>
      </w:r>
    </w:p>
    <w:p w:rsidR="00B92867" w:rsidRDefault="00452813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Финансовому отделу администрации Старомышастовского сельского поселения (</w:t>
      </w:r>
      <w:r w:rsidR="000860AE"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Кашкарова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предусмотреть финансирование расходов по программе и произвести расходы на </w:t>
      </w:r>
      <w:r w:rsidR="000860AE">
        <w:rPr>
          <w:rFonts w:ascii="Times New Roman" w:hAnsi="Times New Roman" w:cs="Times New Roman"/>
          <w:sz w:val="28"/>
          <w:szCs w:val="28"/>
        </w:rPr>
        <w:t>мероприятия, предусмотренные программой, в пределах объемов средств, предусмотренных на эти цели в бюджете Старомышастовского сельского поселения на 2018-2020 год</w:t>
      </w:r>
      <w:r w:rsidR="00B92867" w:rsidRPr="00A065C3">
        <w:rPr>
          <w:rFonts w:ascii="Times New Roman" w:hAnsi="Times New Roman" w:cs="Times New Roman"/>
          <w:sz w:val="28"/>
          <w:szCs w:val="28"/>
        </w:rPr>
        <w:t>.</w:t>
      </w:r>
    </w:p>
    <w:p w:rsidR="003E2631" w:rsidRDefault="003E2631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Старомышастовского сель</w:t>
      </w:r>
      <w:r w:rsidR="000860AE">
        <w:rPr>
          <w:rFonts w:ascii="Times New Roman" w:hAnsi="Times New Roman" w:cs="Times New Roman"/>
          <w:sz w:val="28"/>
          <w:szCs w:val="28"/>
        </w:rPr>
        <w:t xml:space="preserve">ского поселения в сети Интернет (Я.В. </w:t>
      </w:r>
      <w:proofErr w:type="spellStart"/>
      <w:r w:rsidR="000860AE">
        <w:rPr>
          <w:rFonts w:ascii="Times New Roman" w:hAnsi="Times New Roman" w:cs="Times New Roman"/>
          <w:sz w:val="28"/>
          <w:szCs w:val="28"/>
        </w:rPr>
        <w:t>Нарутто</w:t>
      </w:r>
      <w:proofErr w:type="spellEnd"/>
      <w:r w:rsidR="000860AE">
        <w:rPr>
          <w:rFonts w:ascii="Times New Roman" w:hAnsi="Times New Roman" w:cs="Times New Roman"/>
          <w:sz w:val="28"/>
          <w:szCs w:val="28"/>
        </w:rPr>
        <w:t>).</w:t>
      </w:r>
    </w:p>
    <w:p w:rsidR="000C6E31" w:rsidRDefault="000C6E31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0860AE" w:rsidRDefault="000860AE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 вступает в силу с 1 января 2018 года, но не ранее дня вступления в силу решения Совета Старомышастовского сельского поселения Динского района «О бюджете Старомышастовского сельского поселения Динского района на 2018 год»</w:t>
      </w:r>
      <w:r w:rsidR="000C6E31">
        <w:rPr>
          <w:rFonts w:ascii="Times New Roman" w:hAnsi="Times New Roman" w:cs="Times New Roman"/>
          <w:sz w:val="28"/>
          <w:szCs w:val="28"/>
        </w:rPr>
        <w:t xml:space="preserve">, предусматривающего </w:t>
      </w:r>
      <w:r w:rsidR="000C6E31">
        <w:rPr>
          <w:rFonts w:ascii="Times New Roman" w:hAnsi="Times New Roman" w:cs="Times New Roman"/>
          <w:sz w:val="28"/>
          <w:szCs w:val="28"/>
        </w:rPr>
        <w:lastRenderedPageBreak/>
        <w:t>соответствующее финансирование в 2018году муниципальной программы Старомышастовского сельского поселения Динского района «Мероприятия в сфере земельных и имущественных отношений в Старомышастовском сельском поселении на 2018-2020 год».</w:t>
      </w:r>
      <w:proofErr w:type="gramEnd"/>
    </w:p>
    <w:p w:rsidR="00B92867" w:rsidRDefault="00B92867" w:rsidP="000E7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0E7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0E7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46AD" w:rsidRDefault="001846AD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6AD" w:rsidRDefault="001846AD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6AD" w:rsidRDefault="001846AD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6AD" w:rsidRDefault="001846AD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0FB8" w:rsidRPr="00D0416D" w:rsidRDefault="00301ADA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>Г</w:t>
      </w:r>
      <w:r w:rsidR="00570FB8" w:rsidRPr="00D0416D">
        <w:rPr>
          <w:rFonts w:ascii="Times New Roman" w:hAnsi="Times New Roman" w:cs="Times New Roman"/>
          <w:sz w:val="28"/>
          <w:szCs w:val="28"/>
        </w:rPr>
        <w:t>лав</w:t>
      </w:r>
      <w:r w:rsidRPr="00D0416D">
        <w:rPr>
          <w:rFonts w:ascii="Times New Roman" w:hAnsi="Times New Roman" w:cs="Times New Roman"/>
          <w:sz w:val="28"/>
          <w:szCs w:val="28"/>
        </w:rPr>
        <w:t>а</w:t>
      </w:r>
      <w:r w:rsidR="00570FB8" w:rsidRPr="00D0416D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570FB8" w:rsidRPr="00D0416D" w:rsidRDefault="00570FB8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 w:rsidRPr="00D0416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0416D">
        <w:rPr>
          <w:rFonts w:ascii="Times New Roman" w:hAnsi="Times New Roman" w:cs="Times New Roman"/>
          <w:sz w:val="28"/>
          <w:szCs w:val="28"/>
        </w:rPr>
        <w:t xml:space="preserve">      </w:t>
      </w:r>
      <w:r w:rsidR="00301ADA" w:rsidRPr="00D0416D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4C46" w:rsidRDefault="00904C4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6052" w:rsidRDefault="00426052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0AE" w:rsidRDefault="000860A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965" w:rsidRPr="00B64402" w:rsidRDefault="00AD1965" w:rsidP="00B6440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1965" w:rsidRPr="00B64402" w:rsidSect="00904C4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74A" w:rsidRDefault="00C6374A" w:rsidP="001A076E">
      <w:pPr>
        <w:spacing w:after="0" w:line="240" w:lineRule="auto"/>
      </w:pPr>
      <w:r>
        <w:separator/>
      </w:r>
    </w:p>
  </w:endnote>
  <w:endnote w:type="continuationSeparator" w:id="0">
    <w:p w:rsidR="00C6374A" w:rsidRDefault="00C6374A" w:rsidP="001A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74A" w:rsidRDefault="00C6374A" w:rsidP="001A076E">
      <w:pPr>
        <w:spacing w:after="0" w:line="240" w:lineRule="auto"/>
      </w:pPr>
      <w:r>
        <w:separator/>
      </w:r>
    </w:p>
  </w:footnote>
  <w:footnote w:type="continuationSeparator" w:id="0">
    <w:p w:rsidR="00C6374A" w:rsidRDefault="00C6374A" w:rsidP="001A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A6E"/>
    <w:multiLevelType w:val="hybridMultilevel"/>
    <w:tmpl w:val="72CEDB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A205A"/>
    <w:multiLevelType w:val="hybridMultilevel"/>
    <w:tmpl w:val="86307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894CD7"/>
    <w:multiLevelType w:val="hybridMultilevel"/>
    <w:tmpl w:val="57107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92867"/>
    <w:rsid w:val="000860AE"/>
    <w:rsid w:val="000B69C6"/>
    <w:rsid w:val="000C6E31"/>
    <w:rsid w:val="000D7CC4"/>
    <w:rsid w:val="000E7BA8"/>
    <w:rsid w:val="00100E54"/>
    <w:rsid w:val="001846AD"/>
    <w:rsid w:val="001A076E"/>
    <w:rsid w:val="00301ADA"/>
    <w:rsid w:val="003119B5"/>
    <w:rsid w:val="00381DC7"/>
    <w:rsid w:val="003E2631"/>
    <w:rsid w:val="00426052"/>
    <w:rsid w:val="00452813"/>
    <w:rsid w:val="00491762"/>
    <w:rsid w:val="00570C0B"/>
    <w:rsid w:val="00570FB8"/>
    <w:rsid w:val="00584910"/>
    <w:rsid w:val="005A76F6"/>
    <w:rsid w:val="00695EE7"/>
    <w:rsid w:val="006B3D5E"/>
    <w:rsid w:val="006E524C"/>
    <w:rsid w:val="00723F42"/>
    <w:rsid w:val="008F6D5B"/>
    <w:rsid w:val="00904C46"/>
    <w:rsid w:val="00A44FA8"/>
    <w:rsid w:val="00A775A8"/>
    <w:rsid w:val="00AC18C9"/>
    <w:rsid w:val="00AD1965"/>
    <w:rsid w:val="00B64402"/>
    <w:rsid w:val="00B92867"/>
    <w:rsid w:val="00BC57FF"/>
    <w:rsid w:val="00BD7CF7"/>
    <w:rsid w:val="00BF335C"/>
    <w:rsid w:val="00C6374A"/>
    <w:rsid w:val="00CD5059"/>
    <w:rsid w:val="00CE782A"/>
    <w:rsid w:val="00CF4B81"/>
    <w:rsid w:val="00D0416D"/>
    <w:rsid w:val="00D15D92"/>
    <w:rsid w:val="00D17170"/>
    <w:rsid w:val="00D376C4"/>
    <w:rsid w:val="00D442AE"/>
    <w:rsid w:val="00D50A59"/>
    <w:rsid w:val="00DE5804"/>
    <w:rsid w:val="00E65C34"/>
    <w:rsid w:val="00F52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076E"/>
  </w:style>
  <w:style w:type="paragraph" w:styleId="a6">
    <w:name w:val="footer"/>
    <w:basedOn w:val="a"/>
    <w:link w:val="a7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076E"/>
  </w:style>
  <w:style w:type="paragraph" w:styleId="a8">
    <w:name w:val="Balloon Text"/>
    <w:basedOn w:val="a"/>
    <w:link w:val="a9"/>
    <w:uiPriority w:val="99"/>
    <w:semiHidden/>
    <w:unhideWhenUsed/>
    <w:rsid w:val="0090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4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Gos-Zakupki</cp:lastModifiedBy>
  <cp:revision>27</cp:revision>
  <cp:lastPrinted>2018-01-29T11:14:00Z</cp:lastPrinted>
  <dcterms:created xsi:type="dcterms:W3CDTF">2017-08-08T12:37:00Z</dcterms:created>
  <dcterms:modified xsi:type="dcterms:W3CDTF">2018-02-07T12:20:00Z</dcterms:modified>
</cp:coreProperties>
</file>