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7C0" w:rsidRPr="005040B9" w:rsidRDefault="002517C0" w:rsidP="0099608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608F" w:rsidRDefault="0099608F" w:rsidP="0099608F">
      <w:pPr>
        <w:jc w:val="center"/>
      </w:pPr>
      <w:r>
        <w:rPr>
          <w:noProof/>
          <w:lang w:eastAsia="ru-RU"/>
        </w:rPr>
        <w:drawing>
          <wp:inline distT="0" distB="0" distL="0" distR="0" wp14:anchorId="184888BB">
            <wp:extent cx="457200" cy="5670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608F" w:rsidRPr="0099608F" w:rsidRDefault="0099608F" w:rsidP="009960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08F">
        <w:rPr>
          <w:rFonts w:ascii="Times New Roman" w:hAnsi="Times New Roman" w:cs="Times New Roman"/>
          <w:b/>
          <w:sz w:val="28"/>
          <w:szCs w:val="28"/>
        </w:rPr>
        <w:t>АДМИНИСТРАЦИЯ СТАРОМЫШАСТОВСКОГО СЕЛЬСКОГО ПОСЕЛЕНИЯ ДИНСКОГО РАЙОНА</w:t>
      </w:r>
    </w:p>
    <w:p w:rsidR="0099608F" w:rsidRPr="0099608F" w:rsidRDefault="0099608F" w:rsidP="009960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08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9608F" w:rsidRPr="0099608F" w:rsidRDefault="0099608F" w:rsidP="0099608F">
      <w:pPr>
        <w:jc w:val="center"/>
        <w:rPr>
          <w:rFonts w:ascii="Times New Roman" w:hAnsi="Times New Roman" w:cs="Times New Roman"/>
        </w:rPr>
      </w:pPr>
      <w:r w:rsidRPr="0099608F">
        <w:rPr>
          <w:rFonts w:ascii="Times New Roman" w:hAnsi="Times New Roman" w:cs="Times New Roman"/>
        </w:rPr>
        <w:tab/>
      </w:r>
      <w:r w:rsidRPr="0099608F">
        <w:rPr>
          <w:rFonts w:ascii="Times New Roman" w:hAnsi="Times New Roman" w:cs="Times New Roman"/>
        </w:rPr>
        <w:tab/>
      </w:r>
    </w:p>
    <w:p w:rsidR="0099608F" w:rsidRPr="00E13895" w:rsidRDefault="00290F0A" w:rsidP="00A31C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1389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27.06.2024 </w:t>
      </w:r>
      <w:r w:rsidR="0099608F" w:rsidRPr="0099608F">
        <w:rPr>
          <w:rFonts w:ascii="Times New Roman" w:hAnsi="Times New Roman" w:cs="Times New Roman"/>
          <w:sz w:val="28"/>
          <w:szCs w:val="28"/>
        </w:rPr>
        <w:tab/>
      </w:r>
      <w:r w:rsidR="0099608F" w:rsidRPr="0099608F">
        <w:rPr>
          <w:rFonts w:ascii="Times New Roman" w:hAnsi="Times New Roman" w:cs="Times New Roman"/>
          <w:sz w:val="28"/>
          <w:szCs w:val="28"/>
        </w:rPr>
        <w:tab/>
      </w:r>
      <w:r w:rsidR="0099608F" w:rsidRPr="0099608F">
        <w:rPr>
          <w:rFonts w:ascii="Times New Roman" w:hAnsi="Times New Roman" w:cs="Times New Roman"/>
          <w:sz w:val="28"/>
          <w:szCs w:val="28"/>
        </w:rPr>
        <w:tab/>
      </w:r>
      <w:r w:rsidR="0099608F" w:rsidRPr="0099608F">
        <w:rPr>
          <w:rFonts w:ascii="Times New Roman" w:hAnsi="Times New Roman" w:cs="Times New Roman"/>
          <w:sz w:val="28"/>
          <w:szCs w:val="28"/>
        </w:rPr>
        <w:tab/>
      </w:r>
      <w:r w:rsidR="0099608F" w:rsidRPr="0099608F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99608F" w:rsidRPr="0099608F">
        <w:rPr>
          <w:rFonts w:ascii="Times New Roman" w:hAnsi="Times New Roman" w:cs="Times New Roman"/>
          <w:sz w:val="28"/>
          <w:szCs w:val="28"/>
        </w:rPr>
        <w:tab/>
      </w:r>
      <w:r w:rsidR="009028A1">
        <w:rPr>
          <w:rFonts w:ascii="Times New Roman" w:hAnsi="Times New Roman" w:cs="Times New Roman"/>
          <w:sz w:val="28"/>
          <w:szCs w:val="28"/>
        </w:rPr>
        <w:tab/>
      </w:r>
      <w:r w:rsidR="009028A1">
        <w:rPr>
          <w:rFonts w:ascii="Times New Roman" w:hAnsi="Times New Roman" w:cs="Times New Roman"/>
          <w:sz w:val="28"/>
          <w:szCs w:val="28"/>
        </w:rPr>
        <w:tab/>
      </w:r>
      <w:r w:rsidR="0099608F" w:rsidRPr="0099608F">
        <w:rPr>
          <w:rFonts w:ascii="Times New Roman" w:hAnsi="Times New Roman" w:cs="Times New Roman"/>
          <w:sz w:val="28"/>
          <w:szCs w:val="28"/>
        </w:rPr>
        <w:t xml:space="preserve">  </w:t>
      </w:r>
      <w:r w:rsidR="00D6539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65390">
        <w:rPr>
          <w:rFonts w:ascii="Times New Roman" w:hAnsi="Times New Roman" w:cs="Times New Roman"/>
          <w:sz w:val="28"/>
          <w:szCs w:val="28"/>
        </w:rPr>
        <w:t xml:space="preserve">   </w:t>
      </w:r>
      <w:r w:rsidR="0099608F" w:rsidRPr="0099608F">
        <w:rPr>
          <w:rFonts w:ascii="Times New Roman" w:hAnsi="Times New Roman" w:cs="Times New Roman"/>
          <w:sz w:val="28"/>
          <w:szCs w:val="28"/>
        </w:rPr>
        <w:t>№</w:t>
      </w:r>
      <w:r w:rsidR="00492C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371</w:t>
      </w:r>
    </w:p>
    <w:p w:rsidR="0099608F" w:rsidRDefault="00D75D5D" w:rsidP="0099608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9608F" w:rsidRPr="0099608F">
        <w:rPr>
          <w:rFonts w:ascii="Times New Roman" w:hAnsi="Times New Roman" w:cs="Times New Roman"/>
          <w:sz w:val="28"/>
          <w:szCs w:val="28"/>
        </w:rPr>
        <w:t xml:space="preserve">станица </w:t>
      </w:r>
      <w:proofErr w:type="spellStart"/>
      <w:r w:rsidR="0099608F" w:rsidRPr="0099608F"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</w:p>
    <w:p w:rsidR="0099608F" w:rsidRPr="0099608F" w:rsidRDefault="0099608F" w:rsidP="009960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608F" w:rsidRPr="0099608F" w:rsidRDefault="009028A1" w:rsidP="009960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  <w:r w:rsidR="00D65390">
        <w:rPr>
          <w:rFonts w:ascii="Times New Roman" w:hAnsi="Times New Roman" w:cs="Times New Roman"/>
          <w:b/>
          <w:sz w:val="28"/>
          <w:szCs w:val="28"/>
        </w:rPr>
        <w:t xml:space="preserve">администрации Старомышастовского сельского поселения Динского района </w:t>
      </w:r>
      <w:r>
        <w:rPr>
          <w:rFonts w:ascii="Times New Roman" w:hAnsi="Times New Roman" w:cs="Times New Roman"/>
          <w:b/>
          <w:sz w:val="28"/>
          <w:szCs w:val="28"/>
        </w:rPr>
        <w:t>от 02.10.2022 № 364 «</w:t>
      </w:r>
      <w:r w:rsidR="0099608F" w:rsidRPr="0099608F">
        <w:rPr>
          <w:rFonts w:ascii="Times New Roman" w:hAnsi="Times New Roman" w:cs="Times New Roman"/>
          <w:b/>
          <w:sz w:val="28"/>
          <w:szCs w:val="28"/>
        </w:rPr>
        <w:t>Об имущественной поддержке субъектов малого и среднего предпринимательства, организаций, образующих инфраструктуру поддержки субъектов малого и среднего предпринимательства, физических лиц, не являющихся индивидуальными</w:t>
      </w:r>
      <w:r w:rsidR="00D653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608F" w:rsidRPr="0099608F">
        <w:rPr>
          <w:rFonts w:ascii="Times New Roman" w:hAnsi="Times New Roman" w:cs="Times New Roman"/>
          <w:b/>
          <w:sz w:val="28"/>
          <w:szCs w:val="28"/>
        </w:rPr>
        <w:t>предпринимателями и применяющих специальный налоговый</w:t>
      </w:r>
      <w:r w:rsidR="00D653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608F" w:rsidRPr="0099608F">
        <w:rPr>
          <w:rFonts w:ascii="Times New Roman" w:hAnsi="Times New Roman" w:cs="Times New Roman"/>
          <w:b/>
          <w:sz w:val="28"/>
          <w:szCs w:val="28"/>
        </w:rPr>
        <w:t>режим «Налог на профессиональный доход» при предоставлении муниципального имущества, находящегося в собственности</w:t>
      </w:r>
      <w:r w:rsidR="00D653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608F" w:rsidRPr="0099608F">
        <w:rPr>
          <w:rFonts w:ascii="Times New Roman" w:hAnsi="Times New Roman" w:cs="Times New Roman"/>
          <w:b/>
          <w:sz w:val="28"/>
          <w:szCs w:val="28"/>
        </w:rPr>
        <w:t>Старомышастовского сельского</w:t>
      </w:r>
      <w:r w:rsidR="00D65390">
        <w:rPr>
          <w:rFonts w:ascii="Times New Roman" w:hAnsi="Times New Roman" w:cs="Times New Roman"/>
          <w:b/>
          <w:sz w:val="28"/>
          <w:szCs w:val="28"/>
        </w:rPr>
        <w:br/>
      </w:r>
      <w:r w:rsidR="0099608F" w:rsidRPr="0099608F">
        <w:rPr>
          <w:rFonts w:ascii="Times New Roman" w:hAnsi="Times New Roman" w:cs="Times New Roman"/>
          <w:b/>
          <w:sz w:val="28"/>
          <w:szCs w:val="28"/>
        </w:rPr>
        <w:t xml:space="preserve"> поселения Динского района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99608F" w:rsidRDefault="0099608F" w:rsidP="002517C0"/>
    <w:p w:rsidR="00A31C37" w:rsidRDefault="002517C0" w:rsidP="00CF5A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7C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24 июля 2007 г. </w:t>
      </w:r>
      <w:r w:rsidR="00D53C08">
        <w:rPr>
          <w:rFonts w:ascii="Times New Roman" w:hAnsi="Times New Roman" w:cs="Times New Roman"/>
          <w:sz w:val="28"/>
          <w:szCs w:val="28"/>
        </w:rPr>
        <w:br/>
      </w:r>
      <w:r w:rsidRPr="002517C0">
        <w:rPr>
          <w:rFonts w:ascii="Times New Roman" w:hAnsi="Times New Roman" w:cs="Times New Roman"/>
          <w:sz w:val="28"/>
          <w:szCs w:val="28"/>
        </w:rPr>
        <w:t>№ 209-ФЗ «О развитии малого и среднего предпринимательства в Российской Федерации», Федеральным законом от 3 июля 2018 г. № 185-ФЗ «О внесении изменений в отдельные законодательные акты Российской Федерации в целях расширения имущественной поддержки субъектов малого и</w:t>
      </w:r>
      <w:r w:rsidR="00D52648">
        <w:rPr>
          <w:rFonts w:ascii="Times New Roman" w:hAnsi="Times New Roman" w:cs="Times New Roman"/>
          <w:sz w:val="28"/>
          <w:szCs w:val="28"/>
        </w:rPr>
        <w:t xml:space="preserve"> среднего предпринимательства», постановлением </w:t>
      </w:r>
      <w:r w:rsidRPr="002517C0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21 августа 2010 г. № 645 «Об имущественной поддержке субъектов малого и среднего предпринимательства при предоставлении федерального имущества», приказом Министерства экономического развития Российской </w:t>
      </w:r>
      <w:r w:rsidR="00D52648">
        <w:rPr>
          <w:rFonts w:ascii="Times New Roman" w:hAnsi="Times New Roman" w:cs="Times New Roman"/>
          <w:sz w:val="28"/>
          <w:szCs w:val="28"/>
        </w:rPr>
        <w:t>Федерации от</w:t>
      </w:r>
      <w:r w:rsidRPr="002517C0">
        <w:rPr>
          <w:rFonts w:ascii="Times New Roman" w:hAnsi="Times New Roman" w:cs="Times New Roman"/>
          <w:sz w:val="28"/>
          <w:szCs w:val="28"/>
        </w:rPr>
        <w:t xml:space="preserve"> 20 апреля 2016 г. № 264 «Об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</w:t>
      </w:r>
      <w:r w:rsidR="000E01F0">
        <w:rPr>
          <w:rFonts w:ascii="Times New Roman" w:hAnsi="Times New Roman" w:cs="Times New Roman"/>
          <w:sz w:val="28"/>
          <w:szCs w:val="28"/>
        </w:rPr>
        <w:br/>
      </w:r>
      <w:r w:rsidRPr="002517C0">
        <w:rPr>
          <w:rFonts w:ascii="Times New Roman" w:hAnsi="Times New Roman" w:cs="Times New Roman"/>
          <w:sz w:val="28"/>
          <w:szCs w:val="28"/>
        </w:rPr>
        <w:t xml:space="preserve">18 Федерального закона «О развитии малого и среднего предпринимательства в Российской Федерации», а также об изменениях, внесенных в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</w:t>
      </w:r>
      <w:r w:rsidRPr="002517C0">
        <w:rPr>
          <w:rFonts w:ascii="Times New Roman" w:hAnsi="Times New Roman" w:cs="Times New Roman"/>
          <w:sz w:val="28"/>
          <w:szCs w:val="28"/>
        </w:rPr>
        <w:lastRenderedPageBreak/>
        <w:t>сведений», руководствуясь Уставом Старомышастовского сельс</w:t>
      </w:r>
      <w:r w:rsidR="00D75D5D">
        <w:rPr>
          <w:rFonts w:ascii="Times New Roman" w:hAnsi="Times New Roman" w:cs="Times New Roman"/>
          <w:sz w:val="28"/>
          <w:szCs w:val="28"/>
        </w:rPr>
        <w:t xml:space="preserve">кого поселения Динского района, </w:t>
      </w:r>
      <w:r w:rsidRPr="00D75D5D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CF5A1F" w:rsidRPr="00CF5A1F" w:rsidRDefault="0057502F" w:rsidP="00CF5A1F">
      <w:pPr>
        <w:pStyle w:val="a6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A1F">
        <w:rPr>
          <w:rFonts w:ascii="Times New Roman" w:hAnsi="Times New Roman" w:cs="Times New Roman"/>
          <w:sz w:val="28"/>
          <w:szCs w:val="28"/>
        </w:rPr>
        <w:t>Внести</w:t>
      </w:r>
      <w:r w:rsidR="00CF5A1F">
        <w:rPr>
          <w:rFonts w:ascii="Times New Roman" w:hAnsi="Times New Roman" w:cs="Times New Roman"/>
          <w:sz w:val="28"/>
          <w:szCs w:val="28"/>
        </w:rPr>
        <w:t xml:space="preserve"> изменение </w:t>
      </w:r>
      <w:r w:rsidRPr="00CF5A1F">
        <w:rPr>
          <w:rFonts w:ascii="Times New Roman" w:hAnsi="Times New Roman" w:cs="Times New Roman"/>
          <w:sz w:val="28"/>
          <w:szCs w:val="28"/>
        </w:rPr>
        <w:t xml:space="preserve">в постановление от 02.10.2022 № 364 «Об имущественной поддержке субъектов малого и среднего предпринимательства, организаций, образующих инфраструктуру поддержки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 при предоставлении муниципального имущества, находящегося в собственности Старомышастовского сельского поселения Динского района» ( далее – постановление) </w:t>
      </w:r>
      <w:r w:rsidR="00CF5A1F" w:rsidRPr="00CF5A1F">
        <w:rPr>
          <w:rFonts w:ascii="Times New Roman" w:hAnsi="Times New Roman" w:cs="Times New Roman"/>
          <w:sz w:val="28"/>
          <w:szCs w:val="28"/>
        </w:rPr>
        <w:t>изложив п</w:t>
      </w:r>
      <w:r w:rsidRPr="00CF5A1F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0E01F0" w:rsidRPr="00CF5A1F">
        <w:rPr>
          <w:rFonts w:ascii="Times New Roman" w:hAnsi="Times New Roman" w:cs="Times New Roman"/>
          <w:sz w:val="28"/>
          <w:szCs w:val="28"/>
        </w:rPr>
        <w:t>№3</w:t>
      </w:r>
      <w:r w:rsidR="00CF5A1F" w:rsidRPr="00CF5A1F">
        <w:rPr>
          <w:rFonts w:ascii="Times New Roman" w:hAnsi="Times New Roman" w:cs="Times New Roman"/>
          <w:sz w:val="28"/>
          <w:szCs w:val="28"/>
        </w:rPr>
        <w:t xml:space="preserve"> в новой редакции</w:t>
      </w:r>
      <w:r w:rsidR="00CF5A1F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2517C0" w:rsidRPr="002517C0" w:rsidRDefault="000E01F0" w:rsidP="00CF5A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517C0" w:rsidRPr="002517C0">
        <w:rPr>
          <w:rFonts w:ascii="Times New Roman" w:hAnsi="Times New Roman" w:cs="Times New Roman"/>
          <w:sz w:val="28"/>
          <w:szCs w:val="28"/>
        </w:rPr>
        <w:t xml:space="preserve">. Общему отделу администрации </w:t>
      </w:r>
      <w:proofErr w:type="spellStart"/>
      <w:r w:rsidR="002517C0" w:rsidRPr="002517C0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2517C0" w:rsidRPr="002517C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53C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3C08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D53C0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517C0" w:rsidRPr="002517C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517C0" w:rsidRPr="002517C0">
        <w:rPr>
          <w:rFonts w:ascii="Times New Roman" w:hAnsi="Times New Roman" w:cs="Times New Roman"/>
          <w:sz w:val="28"/>
          <w:szCs w:val="28"/>
        </w:rPr>
        <w:t>Велигоцкой</w:t>
      </w:r>
      <w:proofErr w:type="spellEnd"/>
      <w:r w:rsidR="002517C0" w:rsidRPr="002517C0">
        <w:rPr>
          <w:rFonts w:ascii="Times New Roman" w:hAnsi="Times New Roman" w:cs="Times New Roman"/>
          <w:sz w:val="28"/>
          <w:szCs w:val="28"/>
        </w:rPr>
        <w:t xml:space="preserve"> А.А.) опубликовать и разместить настоящее пост</w:t>
      </w:r>
      <w:r>
        <w:rPr>
          <w:rFonts w:ascii="Times New Roman" w:hAnsi="Times New Roman" w:cs="Times New Roman"/>
          <w:sz w:val="28"/>
          <w:szCs w:val="28"/>
        </w:rPr>
        <w:t xml:space="preserve">ановление на официальном сайте </w:t>
      </w:r>
      <w:r w:rsidR="002517C0" w:rsidRPr="002517C0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D53C08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2517C0" w:rsidRPr="002517C0">
        <w:rPr>
          <w:rFonts w:ascii="Times New Roman" w:hAnsi="Times New Roman" w:cs="Times New Roman"/>
          <w:sz w:val="28"/>
          <w:szCs w:val="28"/>
        </w:rPr>
        <w:t>.</w:t>
      </w:r>
    </w:p>
    <w:p w:rsidR="00380E8D" w:rsidRDefault="000E01F0" w:rsidP="000E01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517C0" w:rsidRPr="002517C0">
        <w:rPr>
          <w:rFonts w:ascii="Times New Roman" w:hAnsi="Times New Roman" w:cs="Times New Roman"/>
          <w:sz w:val="28"/>
          <w:szCs w:val="28"/>
        </w:rPr>
        <w:t xml:space="preserve"> Контроль за выполнение настоящего постановления оставляю </w:t>
      </w:r>
      <w:r>
        <w:rPr>
          <w:rFonts w:ascii="Times New Roman" w:hAnsi="Times New Roman" w:cs="Times New Roman"/>
          <w:sz w:val="28"/>
          <w:szCs w:val="28"/>
        </w:rPr>
        <w:br/>
      </w:r>
      <w:r w:rsidR="002517C0" w:rsidRPr="002517C0">
        <w:rPr>
          <w:rFonts w:ascii="Times New Roman" w:hAnsi="Times New Roman" w:cs="Times New Roman"/>
          <w:sz w:val="28"/>
          <w:szCs w:val="28"/>
        </w:rPr>
        <w:t>за собой.</w:t>
      </w:r>
      <w:r w:rsidR="00691D99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2517C0" w:rsidRPr="002517C0" w:rsidRDefault="000E01F0" w:rsidP="000E01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91D99">
        <w:rPr>
          <w:rFonts w:ascii="Times New Roman" w:hAnsi="Times New Roman" w:cs="Times New Roman"/>
          <w:sz w:val="28"/>
          <w:szCs w:val="28"/>
        </w:rPr>
        <w:t xml:space="preserve"> Постановление </w:t>
      </w:r>
      <w:r w:rsidR="002517C0" w:rsidRPr="002517C0">
        <w:rPr>
          <w:rFonts w:ascii="Times New Roman" w:hAnsi="Times New Roman" w:cs="Times New Roman"/>
          <w:sz w:val="28"/>
          <w:szCs w:val="28"/>
        </w:rPr>
        <w:t>вступает в силу после его официального опубликования.</w:t>
      </w:r>
    </w:p>
    <w:p w:rsidR="002517C0" w:rsidRPr="002517C0" w:rsidRDefault="002517C0" w:rsidP="00D52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C4A" w:rsidRDefault="00511C4A" w:rsidP="00D52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3C08" w:rsidRDefault="00D53C08" w:rsidP="00D52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17C0" w:rsidRPr="002517C0" w:rsidRDefault="00364C25" w:rsidP="00D52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517C0" w:rsidRPr="002517C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517C0" w:rsidRPr="002517C0">
        <w:rPr>
          <w:rFonts w:ascii="Times New Roman" w:hAnsi="Times New Roman" w:cs="Times New Roman"/>
          <w:sz w:val="28"/>
          <w:szCs w:val="28"/>
        </w:rPr>
        <w:t xml:space="preserve"> Старомышастовского </w:t>
      </w:r>
    </w:p>
    <w:p w:rsidR="002517C0" w:rsidRDefault="002517C0" w:rsidP="00D52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17C0">
        <w:rPr>
          <w:rFonts w:ascii="Times New Roman" w:hAnsi="Times New Roman" w:cs="Times New Roman"/>
          <w:sz w:val="28"/>
          <w:szCs w:val="28"/>
        </w:rPr>
        <w:t>сельск</w:t>
      </w:r>
      <w:r w:rsidR="00364C25">
        <w:rPr>
          <w:rFonts w:ascii="Times New Roman" w:hAnsi="Times New Roman" w:cs="Times New Roman"/>
          <w:sz w:val="28"/>
          <w:szCs w:val="28"/>
        </w:rPr>
        <w:t>ого поселения</w:t>
      </w:r>
      <w:r w:rsidR="00364C25">
        <w:rPr>
          <w:rFonts w:ascii="Times New Roman" w:hAnsi="Times New Roman" w:cs="Times New Roman"/>
          <w:sz w:val="28"/>
          <w:szCs w:val="28"/>
        </w:rPr>
        <w:tab/>
      </w:r>
      <w:r w:rsidR="00364C25">
        <w:rPr>
          <w:rFonts w:ascii="Times New Roman" w:hAnsi="Times New Roman" w:cs="Times New Roman"/>
          <w:sz w:val="28"/>
          <w:szCs w:val="28"/>
        </w:rPr>
        <w:tab/>
      </w:r>
      <w:r w:rsidR="00364C25">
        <w:rPr>
          <w:rFonts w:ascii="Times New Roman" w:hAnsi="Times New Roman" w:cs="Times New Roman"/>
          <w:sz w:val="28"/>
          <w:szCs w:val="28"/>
        </w:rPr>
        <w:tab/>
      </w:r>
      <w:r w:rsidR="00364C25">
        <w:rPr>
          <w:rFonts w:ascii="Times New Roman" w:hAnsi="Times New Roman" w:cs="Times New Roman"/>
          <w:sz w:val="28"/>
          <w:szCs w:val="28"/>
        </w:rPr>
        <w:tab/>
      </w:r>
      <w:r w:rsidR="00364C25">
        <w:rPr>
          <w:rFonts w:ascii="Times New Roman" w:hAnsi="Times New Roman" w:cs="Times New Roman"/>
          <w:sz w:val="28"/>
          <w:szCs w:val="28"/>
        </w:rPr>
        <w:tab/>
      </w:r>
      <w:r w:rsidR="00364C25">
        <w:rPr>
          <w:rFonts w:ascii="Times New Roman" w:hAnsi="Times New Roman" w:cs="Times New Roman"/>
          <w:sz w:val="28"/>
          <w:szCs w:val="28"/>
        </w:rPr>
        <w:tab/>
      </w:r>
      <w:r w:rsidR="00364C25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2517C0">
        <w:rPr>
          <w:rFonts w:ascii="Times New Roman" w:hAnsi="Times New Roman" w:cs="Times New Roman"/>
          <w:sz w:val="28"/>
          <w:szCs w:val="28"/>
        </w:rPr>
        <w:t xml:space="preserve"> </w:t>
      </w:r>
      <w:r w:rsidR="00364C25">
        <w:rPr>
          <w:rFonts w:ascii="Times New Roman" w:hAnsi="Times New Roman" w:cs="Times New Roman"/>
          <w:sz w:val="28"/>
          <w:szCs w:val="28"/>
        </w:rPr>
        <w:t>М.В. Захаров</w:t>
      </w:r>
    </w:p>
    <w:p w:rsidR="00D75D5D" w:rsidRDefault="00D75D5D" w:rsidP="00D52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D5D" w:rsidRDefault="00D75D5D" w:rsidP="00D526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D526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D526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E8D" w:rsidRDefault="00380E8D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01F0" w:rsidRDefault="000E01F0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01F0" w:rsidRDefault="000E01F0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01F0" w:rsidRDefault="000E01F0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01F0" w:rsidRDefault="000E01F0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01F0" w:rsidRDefault="000E01F0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5A1F" w:rsidRDefault="00CF5A1F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5A1F" w:rsidRDefault="00CF5A1F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5A1F" w:rsidRDefault="00CF5A1F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5A1F" w:rsidRDefault="00CF5A1F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5A1F" w:rsidRDefault="00CF5A1F" w:rsidP="007E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0F0A" w:rsidRDefault="00290F0A" w:rsidP="00D52B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290F0A" w:rsidSect="0094337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380E8D" w:rsidRDefault="00F83943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99608F" w:rsidRPr="0099608F" w:rsidRDefault="00D52BD3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52BD3">
        <w:rPr>
          <w:rFonts w:ascii="Times New Roman" w:hAnsi="Times New Roman" w:cs="Times New Roman"/>
          <w:sz w:val="28"/>
          <w:szCs w:val="28"/>
        </w:rPr>
        <w:t xml:space="preserve"> </w:t>
      </w:r>
      <w:r w:rsidR="00F83943">
        <w:rPr>
          <w:rFonts w:ascii="Times New Roman" w:hAnsi="Times New Roman" w:cs="Times New Roman"/>
          <w:sz w:val="28"/>
          <w:szCs w:val="28"/>
        </w:rPr>
        <w:t>«</w:t>
      </w:r>
      <w:r w:rsidR="0099608F" w:rsidRPr="0099608F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99608F" w:rsidRPr="0099608F" w:rsidRDefault="0099608F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960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к постановлению администрации</w:t>
      </w:r>
    </w:p>
    <w:p w:rsidR="0099608F" w:rsidRPr="0099608F" w:rsidRDefault="0099608F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960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Старомышастовского сельского     </w:t>
      </w:r>
    </w:p>
    <w:p w:rsidR="0099608F" w:rsidRPr="0099608F" w:rsidRDefault="0099608F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960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поселения Динского района</w:t>
      </w:r>
    </w:p>
    <w:p w:rsidR="0099608F" w:rsidRDefault="0099608F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960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от</w:t>
      </w:r>
      <w:r w:rsidR="000E01F0">
        <w:rPr>
          <w:rFonts w:ascii="Times New Roman" w:hAnsi="Times New Roman" w:cs="Times New Roman"/>
          <w:sz w:val="28"/>
          <w:szCs w:val="28"/>
        </w:rPr>
        <w:t xml:space="preserve"> 20.01.2022</w:t>
      </w:r>
      <w:r w:rsidRPr="0099608F">
        <w:rPr>
          <w:rFonts w:ascii="Times New Roman" w:hAnsi="Times New Roman" w:cs="Times New Roman"/>
          <w:sz w:val="28"/>
          <w:szCs w:val="28"/>
        </w:rPr>
        <w:t xml:space="preserve"> № </w:t>
      </w:r>
      <w:r w:rsidR="000E01F0">
        <w:rPr>
          <w:rFonts w:ascii="Times New Roman" w:hAnsi="Times New Roman" w:cs="Times New Roman"/>
          <w:sz w:val="28"/>
          <w:szCs w:val="28"/>
        </w:rPr>
        <w:t>364</w:t>
      </w:r>
      <w:r w:rsidR="00F83943">
        <w:rPr>
          <w:rFonts w:ascii="Times New Roman" w:hAnsi="Times New Roman" w:cs="Times New Roman"/>
          <w:sz w:val="28"/>
          <w:szCs w:val="28"/>
        </w:rPr>
        <w:t>»</w:t>
      </w:r>
    </w:p>
    <w:p w:rsidR="0099608F" w:rsidRDefault="0099608F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608F" w:rsidRDefault="0099608F" w:rsidP="009960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9608F" w:rsidRPr="0099608F" w:rsidRDefault="0099608F" w:rsidP="009960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08F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99608F" w:rsidRPr="0099608F" w:rsidRDefault="0099608F" w:rsidP="009960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08F">
        <w:rPr>
          <w:rFonts w:ascii="Times New Roman" w:hAnsi="Times New Roman" w:cs="Times New Roman"/>
          <w:b/>
          <w:sz w:val="28"/>
          <w:szCs w:val="28"/>
        </w:rPr>
        <w:t>муниципального имущества Старомышастовского сельского поселения</w:t>
      </w:r>
    </w:p>
    <w:p w:rsidR="00E5736C" w:rsidRDefault="0099608F" w:rsidP="009960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08F">
        <w:rPr>
          <w:rFonts w:ascii="Times New Roman" w:hAnsi="Times New Roman" w:cs="Times New Roman"/>
          <w:b/>
          <w:sz w:val="28"/>
          <w:szCs w:val="28"/>
        </w:rPr>
        <w:t>Динского района,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</w:p>
    <w:p w:rsidR="001754E5" w:rsidRDefault="001754E5" w:rsidP="009960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520"/>
        <w:gridCol w:w="1318"/>
        <w:gridCol w:w="1843"/>
        <w:gridCol w:w="1843"/>
        <w:gridCol w:w="1134"/>
        <w:gridCol w:w="1417"/>
        <w:gridCol w:w="1985"/>
        <w:gridCol w:w="1984"/>
        <w:gridCol w:w="1985"/>
        <w:gridCol w:w="1134"/>
      </w:tblGrid>
      <w:tr w:rsidR="0099608F" w:rsidRPr="00943372" w:rsidTr="00492CD5">
        <w:tc>
          <w:tcPr>
            <w:tcW w:w="520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№ п/п</w:t>
            </w:r>
          </w:p>
        </w:tc>
        <w:tc>
          <w:tcPr>
            <w:tcW w:w="1318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Вид</w:t>
            </w:r>
          </w:p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(наименование) имущества</w:t>
            </w:r>
          </w:p>
        </w:tc>
        <w:tc>
          <w:tcPr>
            <w:tcW w:w="1843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Местонахождение (адрес) имущества</w:t>
            </w:r>
          </w:p>
        </w:tc>
        <w:tc>
          <w:tcPr>
            <w:tcW w:w="1843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Площадь объекта недвижимого имущества (</w:t>
            </w:r>
            <w:proofErr w:type="spellStart"/>
            <w:proofErr w:type="gramStart"/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proofErr w:type="gramEnd"/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Технические характеристики объекта учета, год постройки (выпуска), кадастровый номер</w:t>
            </w:r>
          </w:p>
        </w:tc>
        <w:tc>
          <w:tcPr>
            <w:tcW w:w="1134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Характеристика движимого имущества</w:t>
            </w:r>
          </w:p>
        </w:tc>
        <w:tc>
          <w:tcPr>
            <w:tcW w:w="1417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Назначение объекта</w:t>
            </w:r>
          </w:p>
        </w:tc>
        <w:tc>
          <w:tcPr>
            <w:tcW w:w="1985" w:type="dxa"/>
          </w:tcPr>
          <w:p w:rsidR="0099608F" w:rsidRPr="00943372" w:rsidRDefault="0099608F" w:rsidP="0074722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Правовой статус имущества</w:t>
            </w:r>
            <w:r w:rsidR="00943372"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(собственник)</w:t>
            </w:r>
          </w:p>
        </w:tc>
        <w:tc>
          <w:tcPr>
            <w:tcW w:w="1984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Арендаторы,</w:t>
            </w:r>
          </w:p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(организационно-правовая форма, наименование субъекта малого и среднего предпринимательства)</w:t>
            </w:r>
          </w:p>
        </w:tc>
        <w:tc>
          <w:tcPr>
            <w:tcW w:w="1985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Категория субъекта малого и среднего предпринимательства (среднее, малое предприятие; микро предприятие</w:t>
            </w:r>
          </w:p>
        </w:tc>
        <w:tc>
          <w:tcPr>
            <w:tcW w:w="1134" w:type="dxa"/>
          </w:tcPr>
          <w:p w:rsidR="0099608F" w:rsidRPr="00943372" w:rsidRDefault="00747227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Срок действия аренды</w:t>
            </w:r>
          </w:p>
        </w:tc>
      </w:tr>
      <w:tr w:rsidR="0099608F" w:rsidRPr="00943372" w:rsidTr="00492CD5">
        <w:tc>
          <w:tcPr>
            <w:tcW w:w="520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318" w:type="dxa"/>
          </w:tcPr>
          <w:p w:rsidR="0099608F" w:rsidRPr="00943372" w:rsidRDefault="001754E5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Мясной павильон </w:t>
            </w:r>
          </w:p>
        </w:tc>
        <w:tc>
          <w:tcPr>
            <w:tcW w:w="1843" w:type="dxa"/>
          </w:tcPr>
          <w:p w:rsidR="0035722C" w:rsidRPr="00943372" w:rsidRDefault="00747227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Российская Федерация, Краснодарский край,</w:t>
            </w:r>
          </w:p>
          <w:p w:rsidR="0099608F" w:rsidRPr="00943372" w:rsidRDefault="0035722C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Динской район,</w:t>
            </w:r>
            <w:r w:rsidR="00747227"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 ст. </w:t>
            </w:r>
            <w:proofErr w:type="spellStart"/>
            <w:r w:rsidR="00747227" w:rsidRPr="00943372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Ста</w:t>
            </w:r>
            <w:r w:rsidR="001754E5" w:rsidRPr="00943372">
              <w:rPr>
                <w:rFonts w:ascii="Times New Roman" w:hAnsi="Times New Roman" w:cs="Times New Roman"/>
                <w:sz w:val="23"/>
                <w:szCs w:val="23"/>
              </w:rPr>
              <w:t>ромышастовская</w:t>
            </w:r>
            <w:proofErr w:type="spellEnd"/>
            <w:r w:rsidR="001754E5" w:rsidRPr="00943372">
              <w:rPr>
                <w:rFonts w:ascii="Times New Roman" w:hAnsi="Times New Roman" w:cs="Times New Roman"/>
                <w:sz w:val="23"/>
                <w:szCs w:val="23"/>
              </w:rPr>
              <w:t>, ул. Советская, 65</w:t>
            </w:r>
          </w:p>
        </w:tc>
        <w:tc>
          <w:tcPr>
            <w:tcW w:w="1843" w:type="dxa"/>
          </w:tcPr>
          <w:p w:rsidR="00747227" w:rsidRPr="00943372" w:rsidRDefault="001754E5" w:rsidP="0074722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30,1</w:t>
            </w:r>
          </w:p>
          <w:p w:rsidR="00747227" w:rsidRPr="00943372" w:rsidRDefault="00747227" w:rsidP="0074722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Количество этажей-1;</w:t>
            </w:r>
          </w:p>
          <w:p w:rsidR="0099608F" w:rsidRPr="00943372" w:rsidRDefault="00747227" w:rsidP="001F7F5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19</w:t>
            </w:r>
            <w:r w:rsidR="001754E5" w:rsidRPr="00943372">
              <w:rPr>
                <w:rFonts w:ascii="Times New Roman" w:hAnsi="Times New Roman" w:cs="Times New Roman"/>
                <w:sz w:val="23"/>
                <w:szCs w:val="23"/>
              </w:rPr>
              <w:t>65</w:t>
            </w: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 года постройки, кадастровый </w:t>
            </w:r>
            <w:r w:rsidRPr="00943372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номер</w:t>
            </w:r>
            <w:r w:rsidR="001754E5"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23:</w:t>
            </w:r>
            <w:r w:rsidR="001754E5" w:rsidRPr="00943372">
              <w:rPr>
                <w:rFonts w:ascii="Times New Roman" w:hAnsi="Times New Roman" w:cs="Times New Roman"/>
                <w:sz w:val="23"/>
                <w:szCs w:val="23"/>
              </w:rPr>
              <w:t>07:0401020:</w:t>
            </w:r>
            <w:r w:rsidR="001F7F50">
              <w:rPr>
                <w:rFonts w:ascii="Times New Roman" w:hAnsi="Times New Roman" w:cs="Times New Roman"/>
                <w:sz w:val="23"/>
                <w:szCs w:val="23"/>
              </w:rPr>
              <w:t>311</w:t>
            </w:r>
          </w:p>
        </w:tc>
        <w:tc>
          <w:tcPr>
            <w:tcW w:w="1134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</w:tcPr>
          <w:p w:rsidR="0099608F" w:rsidRPr="00943372" w:rsidRDefault="00747227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нежилое</w:t>
            </w:r>
          </w:p>
        </w:tc>
        <w:tc>
          <w:tcPr>
            <w:tcW w:w="1985" w:type="dxa"/>
          </w:tcPr>
          <w:p w:rsidR="0099608F" w:rsidRPr="00943372" w:rsidRDefault="00143981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Казна Старомышастовского сельского поселения</w:t>
            </w:r>
          </w:p>
        </w:tc>
        <w:tc>
          <w:tcPr>
            <w:tcW w:w="1984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5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</w:tcPr>
          <w:p w:rsidR="0099608F" w:rsidRPr="00943372" w:rsidRDefault="0099608F" w:rsidP="0099608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1754E5" w:rsidRPr="00943372" w:rsidTr="00492CD5">
        <w:tc>
          <w:tcPr>
            <w:tcW w:w="520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318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Лаборатория</w:t>
            </w:r>
          </w:p>
        </w:tc>
        <w:tc>
          <w:tcPr>
            <w:tcW w:w="1843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Российская Федерация, Краснодарский край,</w:t>
            </w:r>
          </w:p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 xml:space="preserve">Динской район, ст. </w:t>
            </w:r>
            <w:proofErr w:type="spellStart"/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Старомышастовская</w:t>
            </w:r>
            <w:proofErr w:type="spellEnd"/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, ул. Советская, 65</w:t>
            </w:r>
          </w:p>
        </w:tc>
        <w:tc>
          <w:tcPr>
            <w:tcW w:w="1843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20,9</w:t>
            </w:r>
          </w:p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Количество этажей-1;</w:t>
            </w:r>
          </w:p>
          <w:p w:rsidR="001754E5" w:rsidRPr="00943372" w:rsidRDefault="001754E5" w:rsidP="001F7F5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1965 года постройки, кадастровый номер 23:07:0401020:</w:t>
            </w:r>
            <w:r w:rsidR="001F7F50">
              <w:rPr>
                <w:rFonts w:ascii="Times New Roman" w:hAnsi="Times New Roman" w:cs="Times New Roman"/>
                <w:sz w:val="23"/>
                <w:szCs w:val="23"/>
              </w:rPr>
              <w:t>310</w:t>
            </w:r>
          </w:p>
        </w:tc>
        <w:tc>
          <w:tcPr>
            <w:tcW w:w="1134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7" w:type="dxa"/>
          </w:tcPr>
          <w:p w:rsidR="001754E5" w:rsidRPr="00943372" w:rsidRDefault="001F7F50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нежилое</w:t>
            </w:r>
          </w:p>
        </w:tc>
        <w:tc>
          <w:tcPr>
            <w:tcW w:w="1985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43372">
              <w:rPr>
                <w:rFonts w:ascii="Times New Roman" w:hAnsi="Times New Roman" w:cs="Times New Roman"/>
                <w:sz w:val="23"/>
                <w:szCs w:val="23"/>
              </w:rPr>
              <w:t>Казна Старомышастовского сельского поселения</w:t>
            </w:r>
          </w:p>
        </w:tc>
        <w:tc>
          <w:tcPr>
            <w:tcW w:w="1984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5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</w:tcPr>
          <w:p w:rsidR="001754E5" w:rsidRPr="00943372" w:rsidRDefault="001754E5" w:rsidP="001754E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F83943" w:rsidRPr="00DC5729" w:rsidRDefault="00F83943" w:rsidP="00F839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F83943" w:rsidRPr="00DC5729" w:rsidSect="008C7A56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60DEA"/>
    <w:multiLevelType w:val="hybridMultilevel"/>
    <w:tmpl w:val="2DC2EAD8"/>
    <w:lvl w:ilvl="0" w:tplc="6D7CAD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4306EA"/>
    <w:multiLevelType w:val="multilevel"/>
    <w:tmpl w:val="48E620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BCF41AD"/>
    <w:multiLevelType w:val="multilevel"/>
    <w:tmpl w:val="0138157A"/>
    <w:lvl w:ilvl="0">
      <w:start w:val="1"/>
      <w:numFmt w:val="decimal"/>
      <w:lvlText w:val="%1."/>
      <w:lvlJc w:val="left"/>
      <w:pPr>
        <w:ind w:left="13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4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7C0"/>
    <w:rsid w:val="000E01F0"/>
    <w:rsid w:val="00143981"/>
    <w:rsid w:val="00170854"/>
    <w:rsid w:val="001754E5"/>
    <w:rsid w:val="001C4587"/>
    <w:rsid w:val="001F7F50"/>
    <w:rsid w:val="002517C0"/>
    <w:rsid w:val="00290F0A"/>
    <w:rsid w:val="0035722C"/>
    <w:rsid w:val="00364C25"/>
    <w:rsid w:val="00380E8D"/>
    <w:rsid w:val="00492CD5"/>
    <w:rsid w:val="005040B9"/>
    <w:rsid w:val="00511C4A"/>
    <w:rsid w:val="0057502F"/>
    <w:rsid w:val="00576DAE"/>
    <w:rsid w:val="005C57B8"/>
    <w:rsid w:val="00612574"/>
    <w:rsid w:val="0064139A"/>
    <w:rsid w:val="00691D99"/>
    <w:rsid w:val="00747227"/>
    <w:rsid w:val="007E1459"/>
    <w:rsid w:val="008C7A56"/>
    <w:rsid w:val="009028A1"/>
    <w:rsid w:val="00943372"/>
    <w:rsid w:val="0098245C"/>
    <w:rsid w:val="0099608F"/>
    <w:rsid w:val="009B1117"/>
    <w:rsid w:val="00A31C37"/>
    <w:rsid w:val="00AE6A53"/>
    <w:rsid w:val="00B042C1"/>
    <w:rsid w:val="00B829B5"/>
    <w:rsid w:val="00C20065"/>
    <w:rsid w:val="00CF5A1F"/>
    <w:rsid w:val="00D52648"/>
    <w:rsid w:val="00D52BD3"/>
    <w:rsid w:val="00D53C08"/>
    <w:rsid w:val="00D65390"/>
    <w:rsid w:val="00D75D5D"/>
    <w:rsid w:val="00D80857"/>
    <w:rsid w:val="00DC216E"/>
    <w:rsid w:val="00DC5729"/>
    <w:rsid w:val="00E13895"/>
    <w:rsid w:val="00E5736C"/>
    <w:rsid w:val="00EA3C48"/>
    <w:rsid w:val="00F83943"/>
    <w:rsid w:val="00FA4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D8685"/>
  <w15:chartTrackingRefBased/>
  <w15:docId w15:val="{DFBAC07A-58EE-492B-AF11-E05A1522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6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0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0E8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31C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F1BBB-E6A4-40DF-B6E0-4B8661BAA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SEMENYAKINA</cp:lastModifiedBy>
  <cp:revision>3</cp:revision>
  <cp:lastPrinted>2024-09-10T09:04:00Z</cp:lastPrinted>
  <dcterms:created xsi:type="dcterms:W3CDTF">2024-07-01T06:51:00Z</dcterms:created>
  <dcterms:modified xsi:type="dcterms:W3CDTF">2024-09-10T11:41:00Z</dcterms:modified>
</cp:coreProperties>
</file>